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C4" w:rsidRPr="00661E80" w:rsidRDefault="003A6BC4" w:rsidP="007B7463">
      <w:pPr>
        <w:pStyle w:val="Title"/>
      </w:pPr>
      <w:r w:rsidRPr="007F4728">
        <w:t>Curriculum</w:t>
      </w:r>
      <w:r w:rsidRPr="00661E80">
        <w:t xml:space="preserve"> </w:t>
      </w:r>
      <w:proofErr w:type="spellStart"/>
      <w:r w:rsidRPr="00661E80">
        <w:t>Vitæ</w:t>
      </w:r>
      <w:proofErr w:type="spellEnd"/>
    </w:p>
    <w:p w:rsidR="00026600" w:rsidRPr="00661E80" w:rsidRDefault="00376BD3" w:rsidP="007B7463">
      <w:pPr>
        <w:pStyle w:val="Title"/>
      </w:pPr>
      <w:r w:rsidRPr="007B7463">
        <w:t>Markus</w:t>
      </w:r>
      <w:r w:rsidRPr="00661E80">
        <w:t xml:space="preserve"> </w:t>
      </w:r>
      <w:r w:rsidR="00F01ABD">
        <w:t xml:space="preserve">R. </w:t>
      </w:r>
      <w:r w:rsidRPr="00661E80">
        <w:t>Iseli</w:t>
      </w:r>
    </w:p>
    <w:p w:rsidR="003A6BC4" w:rsidRPr="0003415C" w:rsidRDefault="003A6BC4" w:rsidP="0093444E">
      <w:pPr>
        <w:pStyle w:val="Address"/>
      </w:pPr>
      <w:r w:rsidRPr="0003415C">
        <w:t>Home</w:t>
      </w:r>
      <w:r w:rsidR="002525D8" w:rsidRPr="0003415C">
        <w:tab/>
        <w:t>Work</w:t>
      </w:r>
    </w:p>
    <w:p w:rsidR="003A6BC4" w:rsidRPr="0003415C" w:rsidRDefault="0081473F" w:rsidP="0093444E">
      <w:pPr>
        <w:pStyle w:val="Address"/>
      </w:pPr>
      <w:r>
        <w:t>1606 Manning</w:t>
      </w:r>
      <w:r w:rsidR="003A6BC4" w:rsidRPr="0003415C">
        <w:t xml:space="preserve"> Ave</w:t>
      </w:r>
      <w:r>
        <w:t>.</w:t>
      </w:r>
      <w:r w:rsidR="002525D8" w:rsidRPr="0003415C">
        <w:tab/>
        <w:t>University of California, Los Angeles</w:t>
      </w:r>
    </w:p>
    <w:p w:rsidR="002525D8" w:rsidRPr="0003415C" w:rsidRDefault="0081473F" w:rsidP="0093444E">
      <w:pPr>
        <w:pStyle w:val="Address"/>
      </w:pPr>
      <w:proofErr w:type="gramStart"/>
      <w:r>
        <w:t>Los Angeles, CA 9002</w:t>
      </w:r>
      <w:r w:rsidR="002525D8" w:rsidRPr="0003415C">
        <w:t>4</w:t>
      </w:r>
      <w:r w:rsidR="002525D8" w:rsidRPr="0003415C">
        <w:tab/>
      </w:r>
      <w:r>
        <w:t>10945 Le Conte Ave.</w:t>
      </w:r>
      <w:proofErr w:type="gramEnd"/>
    </w:p>
    <w:p w:rsidR="002525D8" w:rsidRPr="0003415C" w:rsidRDefault="002525D8" w:rsidP="0093444E">
      <w:pPr>
        <w:pStyle w:val="Address"/>
      </w:pPr>
      <w:r w:rsidRPr="0003415C">
        <w:t>(310) 773-8101</w:t>
      </w:r>
      <w:r w:rsidRPr="0003415C">
        <w:tab/>
        <w:t>Los Angeles, CA 90095</w:t>
      </w:r>
    </w:p>
    <w:p w:rsidR="004A7D13" w:rsidRDefault="0081473F" w:rsidP="0093444E">
      <w:pPr>
        <w:pStyle w:val="Address"/>
      </w:pPr>
      <w:r>
        <w:rPr>
          <w:rFonts w:cs="Arial"/>
        </w:rPr>
        <w:t>iseli@cse.ucla.edu</w:t>
      </w:r>
      <w:r>
        <w:tab/>
        <w:t>(310) 206-1723</w:t>
      </w:r>
    </w:p>
    <w:p w:rsidR="007C1344" w:rsidRDefault="007C1344" w:rsidP="0093738D">
      <w:pPr>
        <w:pStyle w:val="Heading1"/>
      </w:pPr>
    </w:p>
    <w:p w:rsidR="00026600" w:rsidRPr="0093738D" w:rsidRDefault="002525D8" w:rsidP="0093738D">
      <w:pPr>
        <w:pStyle w:val="Heading1"/>
      </w:pPr>
      <w:r w:rsidRPr="0093738D">
        <w:t>E</w:t>
      </w:r>
      <w:r w:rsidR="00DC338D" w:rsidRPr="0093738D">
        <w:t>DUCATION</w:t>
      </w:r>
    </w:p>
    <w:p w:rsidR="007C1344" w:rsidRDefault="007C1344" w:rsidP="0093444E">
      <w:pPr>
        <w:pStyle w:val="Institution"/>
      </w:pPr>
    </w:p>
    <w:p w:rsidR="00565084" w:rsidRPr="00565084" w:rsidRDefault="002525D8" w:rsidP="0093444E">
      <w:pPr>
        <w:pStyle w:val="Institution"/>
      </w:pPr>
      <w:r w:rsidRPr="0093444E">
        <w:t>University</w:t>
      </w:r>
      <w:r w:rsidRPr="00565084">
        <w:t xml:space="preserve"> of California, Los Angeles</w:t>
      </w:r>
    </w:p>
    <w:p w:rsidR="002525D8" w:rsidRPr="00D0497D" w:rsidRDefault="002525D8" w:rsidP="0093444E">
      <w:pPr>
        <w:pStyle w:val="Indented"/>
      </w:pPr>
      <w:r w:rsidRPr="007B7463">
        <w:rPr>
          <w:b/>
        </w:rPr>
        <w:t>Ph</w:t>
      </w:r>
      <w:r w:rsidR="00D0497D" w:rsidRPr="007B7463">
        <w:rPr>
          <w:b/>
        </w:rPr>
        <w:t>.</w:t>
      </w:r>
      <w:r w:rsidRPr="007B7463">
        <w:rPr>
          <w:b/>
        </w:rPr>
        <w:t>D</w:t>
      </w:r>
      <w:r w:rsidR="00D0497D" w:rsidRPr="007B7463">
        <w:rPr>
          <w:b/>
        </w:rPr>
        <w:t>.</w:t>
      </w:r>
      <w:r w:rsidRPr="00D0497D">
        <w:t xml:space="preserve">, Electrical </w:t>
      </w:r>
      <w:r w:rsidRPr="00565084">
        <w:t>Engineering</w:t>
      </w:r>
      <w:r w:rsidRPr="00D0497D">
        <w:t>, June 2007</w:t>
      </w:r>
    </w:p>
    <w:p w:rsidR="0093738D" w:rsidRDefault="0093738D" w:rsidP="0093738D">
      <w:pPr>
        <w:pStyle w:val="Indented"/>
      </w:pPr>
      <w:r w:rsidRPr="0003415C">
        <w:t>Dissertation</w:t>
      </w:r>
      <w:r>
        <w:t>: Dependencies of Voice Source Measures on Age, Sex, Vowel Context, and Prosodic Features.</w:t>
      </w:r>
    </w:p>
    <w:p w:rsidR="0093738D" w:rsidRPr="00AC5189" w:rsidRDefault="0093738D" w:rsidP="0093738D">
      <w:pPr>
        <w:rPr>
          <w:sz w:val="20"/>
          <w:szCs w:val="20"/>
        </w:rPr>
      </w:pPr>
      <w:r>
        <w:t>This study fosters the understanding of human speech production and will help in the estimation of a talker's age and sex, and the detection of prosodic events and emotion.</w:t>
      </w:r>
    </w:p>
    <w:p w:rsidR="0093738D" w:rsidRDefault="0093738D" w:rsidP="0093738D">
      <w:pPr>
        <w:rPr>
          <w:i/>
        </w:rPr>
      </w:pPr>
      <w:r w:rsidRPr="00237347">
        <w:rPr>
          <w:i/>
        </w:rPr>
        <w:t>Chair: Dr. Abeer Alwan.</w:t>
      </w:r>
    </w:p>
    <w:p w:rsidR="007C1344" w:rsidRDefault="007C1344" w:rsidP="0093444E">
      <w:pPr>
        <w:pStyle w:val="Institution"/>
      </w:pPr>
    </w:p>
    <w:p w:rsidR="00565084" w:rsidRDefault="002525D8" w:rsidP="0093444E">
      <w:pPr>
        <w:pStyle w:val="Institution"/>
      </w:pPr>
      <w:r w:rsidRPr="00843E04">
        <w:t>University of California, Los Angeles</w:t>
      </w:r>
    </w:p>
    <w:p w:rsidR="002525D8" w:rsidRPr="0003415C" w:rsidRDefault="002525D8" w:rsidP="0093444E">
      <w:pPr>
        <w:pStyle w:val="Indented"/>
      </w:pPr>
      <w:r w:rsidRPr="007B7463">
        <w:rPr>
          <w:b/>
        </w:rPr>
        <w:t>M</w:t>
      </w:r>
      <w:r w:rsidR="00D0497D" w:rsidRPr="007B7463">
        <w:rPr>
          <w:b/>
        </w:rPr>
        <w:t>.</w:t>
      </w:r>
      <w:r w:rsidRPr="007B7463">
        <w:rPr>
          <w:b/>
        </w:rPr>
        <w:t>A</w:t>
      </w:r>
      <w:r w:rsidR="00D0497D" w:rsidRPr="007B7463">
        <w:rPr>
          <w:b/>
        </w:rPr>
        <w:t>.</w:t>
      </w:r>
      <w:r w:rsidRPr="0003415C">
        <w:t xml:space="preserve">, </w:t>
      </w:r>
      <w:r w:rsidRPr="00843E04">
        <w:t>Electrical</w:t>
      </w:r>
      <w:r w:rsidRPr="0003415C">
        <w:t xml:space="preserve"> Engineering, June 2003</w:t>
      </w:r>
    </w:p>
    <w:p w:rsidR="007C1344" w:rsidRDefault="007C1344" w:rsidP="0093444E">
      <w:pPr>
        <w:pStyle w:val="Institution"/>
      </w:pPr>
    </w:p>
    <w:p w:rsidR="00565084" w:rsidRPr="00565084" w:rsidRDefault="002525D8" w:rsidP="0093444E">
      <w:pPr>
        <w:pStyle w:val="Institution"/>
      </w:pPr>
      <w:r w:rsidRPr="00565084">
        <w:t>Swiss Federal</w:t>
      </w:r>
      <w:r w:rsidR="00B77840">
        <w:t xml:space="preserve"> Institute of Technology, ETH Zü</w:t>
      </w:r>
      <w:r w:rsidRPr="00565084">
        <w:t>rich, Switzerland</w:t>
      </w:r>
    </w:p>
    <w:p w:rsidR="002525D8" w:rsidRPr="0003415C" w:rsidRDefault="002525D8" w:rsidP="0093444E">
      <w:pPr>
        <w:pStyle w:val="Indented"/>
      </w:pPr>
      <w:r w:rsidRPr="007B7463">
        <w:rPr>
          <w:b/>
        </w:rPr>
        <w:t>Diploma</w:t>
      </w:r>
      <w:r w:rsidRPr="0003415C">
        <w:t>, Electrical Engineering, March 1992</w:t>
      </w:r>
    </w:p>
    <w:p w:rsidR="007C1344" w:rsidRDefault="007C1344" w:rsidP="0093738D">
      <w:pPr>
        <w:pStyle w:val="Heading1"/>
      </w:pPr>
    </w:p>
    <w:p w:rsidR="00026600" w:rsidRPr="0003415C" w:rsidRDefault="00C74CF7" w:rsidP="0093738D">
      <w:pPr>
        <w:pStyle w:val="Heading1"/>
      </w:pPr>
      <w:r w:rsidRPr="0003415C">
        <w:t>LANGUAGES</w:t>
      </w:r>
    </w:p>
    <w:p w:rsidR="00C74CF7" w:rsidRDefault="004A7D13" w:rsidP="0093444E">
      <w:proofErr w:type="gramStart"/>
      <w:r>
        <w:t xml:space="preserve">Fluent in </w:t>
      </w:r>
      <w:r w:rsidR="00B77840">
        <w:t>German</w:t>
      </w:r>
      <w:r w:rsidR="00184678">
        <w:t>, English,</w:t>
      </w:r>
      <w:r w:rsidR="00C74CF7" w:rsidRPr="0003415C">
        <w:t xml:space="preserve"> and French.</w:t>
      </w:r>
      <w:proofErr w:type="gramEnd"/>
      <w:r w:rsidR="00C74CF7" w:rsidRPr="0003415C">
        <w:t xml:space="preserve"> Conversational Italian.</w:t>
      </w:r>
    </w:p>
    <w:p w:rsidR="007C1344" w:rsidRDefault="007C1344" w:rsidP="0093738D">
      <w:pPr>
        <w:pStyle w:val="Heading1"/>
      </w:pPr>
    </w:p>
    <w:p w:rsidR="00346864" w:rsidRDefault="00346864" w:rsidP="007C1344">
      <w:pPr>
        <w:pStyle w:val="Heading1"/>
        <w:numPr>
          <w:ilvl w:val="0"/>
          <w:numId w:val="0"/>
        </w:numPr>
      </w:pPr>
      <w:r>
        <w:t>RESEARCH COMMUNITY Memberships and Activities</w:t>
      </w:r>
    </w:p>
    <w:p w:rsidR="00346864" w:rsidRDefault="0093738D" w:rsidP="00346864">
      <w:pPr>
        <w:pStyle w:val="ListParagraph"/>
        <w:numPr>
          <w:ilvl w:val="0"/>
          <w:numId w:val="23"/>
        </w:numPr>
      </w:pPr>
      <w:r>
        <w:t>Member of IEEE Signal Processing Society:</w:t>
      </w:r>
      <w:r w:rsidRPr="00346864">
        <w:rPr>
          <w:bCs/>
          <w:i/>
        </w:rPr>
        <w:t xml:space="preserve"> </w:t>
      </w:r>
      <w:r w:rsidR="00346864" w:rsidRPr="00346864">
        <w:rPr>
          <w:bCs/>
          <w:i/>
        </w:rPr>
        <w:t>Institute of Electrical and Electronics Engineers (IEEE)</w:t>
      </w:r>
      <w:r w:rsidR="00184773" w:rsidRPr="00184773">
        <w:t>.</w:t>
      </w:r>
    </w:p>
    <w:p w:rsidR="00184773" w:rsidRDefault="0093738D" w:rsidP="00346864">
      <w:pPr>
        <w:pStyle w:val="ListParagraph"/>
        <w:numPr>
          <w:ilvl w:val="0"/>
          <w:numId w:val="23"/>
        </w:numPr>
      </w:pPr>
      <w:r>
        <w:t>Member of the ASA Speech Technical Committee:</w:t>
      </w:r>
      <w:r w:rsidRPr="00346864">
        <w:rPr>
          <w:i/>
        </w:rPr>
        <w:t xml:space="preserve"> </w:t>
      </w:r>
      <w:r w:rsidR="00346864" w:rsidRPr="00346864">
        <w:rPr>
          <w:i/>
        </w:rPr>
        <w:t>Acoustical Society of America (ASA)</w:t>
      </w:r>
      <w:r w:rsidR="00184773">
        <w:t>.</w:t>
      </w:r>
    </w:p>
    <w:p w:rsidR="00184773" w:rsidRDefault="0093738D" w:rsidP="00346864">
      <w:pPr>
        <w:pStyle w:val="ListParagraph"/>
        <w:numPr>
          <w:ilvl w:val="0"/>
          <w:numId w:val="23"/>
        </w:numPr>
      </w:pPr>
      <w:r>
        <w:t>Invited speaker and guest lecturer for signal processing and applied acoustics:</w:t>
      </w:r>
      <w:r>
        <w:rPr>
          <w:i/>
        </w:rPr>
        <w:t xml:space="preserve"> </w:t>
      </w:r>
      <w:r w:rsidR="00346864" w:rsidRPr="00346864">
        <w:rPr>
          <w:i/>
        </w:rPr>
        <w:t>Audio Engineering Society (AES)</w:t>
      </w:r>
      <w:r w:rsidR="00184773">
        <w:t>.</w:t>
      </w:r>
    </w:p>
    <w:p w:rsidR="0093738D" w:rsidRPr="0003415C" w:rsidRDefault="0093738D" w:rsidP="00A111E6">
      <w:pPr>
        <w:pStyle w:val="ListParagraph"/>
        <w:numPr>
          <w:ilvl w:val="0"/>
          <w:numId w:val="23"/>
        </w:numPr>
      </w:pPr>
      <w:r>
        <w:t>Reviewer for:</w:t>
      </w:r>
      <w:r w:rsidRPr="003D1FB3">
        <w:rPr>
          <w:i/>
        </w:rPr>
        <w:t xml:space="preserve"> </w:t>
      </w:r>
      <w:r w:rsidR="00346864" w:rsidRPr="003D1FB3">
        <w:rPr>
          <w:i/>
        </w:rPr>
        <w:t>Speech Communications</w:t>
      </w:r>
      <w:r w:rsidR="00846646">
        <w:rPr>
          <w:i/>
        </w:rPr>
        <w:t xml:space="preserve"> </w:t>
      </w:r>
      <w:r w:rsidR="00846646" w:rsidRPr="007C1344">
        <w:t>Journal</w:t>
      </w:r>
      <w:r w:rsidR="007C1344">
        <w:t xml:space="preserve">; </w:t>
      </w:r>
      <w:r w:rsidR="007C1344" w:rsidRPr="007C1344">
        <w:rPr>
          <w:i/>
        </w:rPr>
        <w:t>Computer Speech and Language</w:t>
      </w:r>
      <w:r w:rsidR="007C1344">
        <w:t xml:space="preserve"> Journal, Elsevier;</w:t>
      </w:r>
      <w:r w:rsidR="00A111E6">
        <w:t xml:space="preserve"> </w:t>
      </w:r>
      <w:r w:rsidR="00A111E6" w:rsidRPr="00846646">
        <w:rPr>
          <w:i/>
        </w:rPr>
        <w:t>Proc. IEEE ICASSP</w:t>
      </w:r>
      <w:r w:rsidR="007C1344">
        <w:t>;</w:t>
      </w:r>
      <w:r w:rsidR="00A111E6">
        <w:t xml:space="preserve"> </w:t>
      </w:r>
      <w:r w:rsidR="00A111E6" w:rsidRPr="00846646">
        <w:rPr>
          <w:i/>
        </w:rPr>
        <w:t>Proc. ICSLP</w:t>
      </w:r>
      <w:r w:rsidR="007C1344">
        <w:t>;</w:t>
      </w:r>
      <w:r w:rsidR="00A111E6">
        <w:t xml:space="preserve"> </w:t>
      </w:r>
      <w:r w:rsidR="00A111E6" w:rsidRPr="00846646">
        <w:rPr>
          <w:i/>
        </w:rPr>
        <w:t xml:space="preserve">Proc. </w:t>
      </w:r>
      <w:proofErr w:type="spellStart"/>
      <w:r w:rsidR="00A111E6" w:rsidRPr="00846646">
        <w:rPr>
          <w:i/>
        </w:rPr>
        <w:t>Interspeech</w:t>
      </w:r>
      <w:proofErr w:type="spellEnd"/>
      <w:r w:rsidR="00A111E6" w:rsidRPr="00846646">
        <w:rPr>
          <w:i/>
        </w:rPr>
        <w:t>/</w:t>
      </w:r>
      <w:proofErr w:type="spellStart"/>
      <w:r w:rsidR="00A111E6" w:rsidRPr="00846646">
        <w:rPr>
          <w:i/>
        </w:rPr>
        <w:t>Eurospeech</w:t>
      </w:r>
      <w:proofErr w:type="spellEnd"/>
      <w:r w:rsidR="007C1344">
        <w:t xml:space="preserve">; </w:t>
      </w:r>
    </w:p>
    <w:p w:rsidR="00565084" w:rsidRDefault="007C1344" w:rsidP="007C1344">
      <w:pPr>
        <w:pStyle w:val="Heading1"/>
        <w:numPr>
          <w:ilvl w:val="0"/>
          <w:numId w:val="0"/>
        </w:numPr>
      </w:pPr>
      <w:r>
        <w:br w:type="page"/>
      </w:r>
      <w:r w:rsidR="00565084">
        <w:lastRenderedPageBreak/>
        <w:t>TEACHING EXPERIENCE</w:t>
      </w:r>
    </w:p>
    <w:p w:rsidR="00D3299E" w:rsidRDefault="00D3299E" w:rsidP="0093444E">
      <w:pPr>
        <w:pStyle w:val="Function"/>
      </w:pPr>
    </w:p>
    <w:p w:rsidR="00565084" w:rsidRDefault="00565084" w:rsidP="0093444E">
      <w:pPr>
        <w:pStyle w:val="Function"/>
      </w:pPr>
      <w:r>
        <w:t xml:space="preserve">Instructor – </w:t>
      </w:r>
      <w:r w:rsidRPr="0093444E">
        <w:t>Undergraduate</w:t>
      </w:r>
      <w:r>
        <w:t xml:space="preserve"> </w:t>
      </w:r>
      <w:r w:rsidRPr="00565084">
        <w:t>Course</w:t>
      </w:r>
      <w:r>
        <w:t>, Speech and Image Processing</w:t>
      </w:r>
    </w:p>
    <w:p w:rsidR="00960280" w:rsidRDefault="00565084" w:rsidP="0093444E">
      <w:pPr>
        <w:pStyle w:val="Indented"/>
      </w:pPr>
      <w:r>
        <w:t>Dept. of Electrical Engineering</w:t>
      </w:r>
      <w:r>
        <w:br/>
      </w:r>
      <w:r w:rsidRPr="0003415C">
        <w:t>University of California, Los Angeles</w:t>
      </w:r>
      <w:r>
        <w:br/>
      </w:r>
      <w:r w:rsidR="00960280" w:rsidRPr="00797B00">
        <w:rPr>
          <w:i/>
        </w:rPr>
        <w:t>Lecturer</w:t>
      </w:r>
      <w:r w:rsidR="00960280">
        <w:t xml:space="preserve"> for </w:t>
      </w:r>
      <w:r>
        <w:t xml:space="preserve">Winter Quarter </w:t>
      </w:r>
      <w:r w:rsidR="003B54CC">
        <w:t xml:space="preserve">2008 and </w:t>
      </w:r>
      <w:r>
        <w:t>2007</w:t>
      </w:r>
    </w:p>
    <w:p w:rsidR="00565084" w:rsidRDefault="00960280" w:rsidP="0093444E">
      <w:pPr>
        <w:pStyle w:val="Indented"/>
      </w:pPr>
      <w:r w:rsidRPr="00797B00">
        <w:rPr>
          <w:i/>
        </w:rPr>
        <w:t>Teaching Fellow</w:t>
      </w:r>
      <w:r>
        <w:t xml:space="preserve"> for Winter Quarter </w:t>
      </w:r>
      <w:r w:rsidR="00565084">
        <w:t>2006</w:t>
      </w:r>
      <w:r>
        <w:t xml:space="preserve"> and</w:t>
      </w:r>
      <w:r w:rsidR="00565084">
        <w:t xml:space="preserve"> Spring Quarter 2005</w:t>
      </w:r>
      <w:r>
        <w:t xml:space="preserve"> </w:t>
      </w:r>
    </w:p>
    <w:p w:rsidR="00565084" w:rsidRDefault="00565084" w:rsidP="0093444E">
      <w:r w:rsidRPr="00565084">
        <w:t xml:space="preserve">Taught speech processing </w:t>
      </w:r>
      <w:r w:rsidRPr="0093444E">
        <w:t>part</w:t>
      </w:r>
      <w:r w:rsidRPr="00565084">
        <w:t xml:space="preserve"> of upper-division engineering course entitled “Speech and Image Processing.” </w:t>
      </w:r>
      <w:r w:rsidR="00EB22A7">
        <w:t>Speech part of c</w:t>
      </w:r>
      <w:r>
        <w:t>ourse integrated design principles of speech</w:t>
      </w:r>
      <w:r w:rsidR="00EB22A7">
        <w:t xml:space="preserve"> processing systems including speech production, analysis, and modeling.</w:t>
      </w:r>
      <w:r>
        <w:t xml:space="preserve"> </w:t>
      </w:r>
      <w:r w:rsidRPr="00516635">
        <w:t>Duties</w:t>
      </w:r>
      <w:r w:rsidRPr="00565084">
        <w:t xml:space="preserve"> included curriculum design, lecture planning and implementation, test design, and evaluation of student progress.</w:t>
      </w:r>
    </w:p>
    <w:p w:rsidR="00D3299E" w:rsidRDefault="00D3299E" w:rsidP="006B2EA6">
      <w:pPr>
        <w:pStyle w:val="Function"/>
      </w:pPr>
    </w:p>
    <w:p w:rsidR="003F618F" w:rsidRDefault="003F618F" w:rsidP="006B2EA6">
      <w:pPr>
        <w:pStyle w:val="Function"/>
      </w:pPr>
      <w:r>
        <w:t xml:space="preserve">Teaching </w:t>
      </w:r>
      <w:r w:rsidR="00090CF6">
        <w:t>Fellow</w:t>
      </w:r>
      <w:r>
        <w:t xml:space="preserve"> – </w:t>
      </w:r>
      <w:r w:rsidRPr="0093444E">
        <w:t>Undergraduate</w:t>
      </w:r>
      <w:r>
        <w:t xml:space="preserve"> </w:t>
      </w:r>
      <w:r w:rsidRPr="00565084">
        <w:t>Course</w:t>
      </w:r>
      <w:r>
        <w:t>s, EE1, EE102, EE114</w:t>
      </w:r>
    </w:p>
    <w:p w:rsidR="003F618F" w:rsidRDefault="003F618F" w:rsidP="003F618F">
      <w:pPr>
        <w:pStyle w:val="Indented"/>
      </w:pPr>
      <w:r>
        <w:t>Dept. of Electrical Engineering</w:t>
      </w:r>
      <w:r>
        <w:br/>
      </w:r>
      <w:r w:rsidRPr="0003415C">
        <w:t>University of California, Los Angeles</w:t>
      </w:r>
      <w:r>
        <w:br/>
        <w:t>2002 – 2007</w:t>
      </w:r>
    </w:p>
    <w:p w:rsidR="006B2EA6" w:rsidRPr="00607FEE" w:rsidRDefault="00607FEE" w:rsidP="00607FEE">
      <w:pPr>
        <w:pStyle w:val="Indented"/>
        <w:ind w:left="0"/>
      </w:pPr>
      <w:r w:rsidRPr="00797B00">
        <w:rPr>
          <w:i/>
        </w:rPr>
        <w:t>Teaching assistant</w:t>
      </w:r>
      <w:r w:rsidR="006B2EA6">
        <w:t xml:space="preserve"> for EE1 (Electrical Engineering Physics), </w:t>
      </w:r>
      <w:r>
        <w:t xml:space="preserve">Teaching associate/fellow for EE102 (Systems and Signals) </w:t>
      </w:r>
      <w:r w:rsidR="006B2EA6">
        <w:t>and EE114 (Speech and Image Processing Systems Design).</w:t>
      </w:r>
    </w:p>
    <w:p w:rsidR="007C1344" w:rsidRDefault="007C1344" w:rsidP="0093738D">
      <w:pPr>
        <w:pStyle w:val="Heading1"/>
      </w:pPr>
    </w:p>
    <w:p w:rsidR="002E5623" w:rsidRPr="006B2EA6" w:rsidRDefault="002E5623" w:rsidP="0093738D">
      <w:pPr>
        <w:pStyle w:val="Heading1"/>
      </w:pPr>
      <w:r w:rsidRPr="006B2EA6">
        <w:t xml:space="preserve">PROFESSIONAL EXPERIENCE </w:t>
      </w:r>
    </w:p>
    <w:p w:rsidR="007C1344" w:rsidRDefault="007C1344" w:rsidP="0017124F">
      <w:pPr>
        <w:pStyle w:val="Function"/>
      </w:pPr>
    </w:p>
    <w:p w:rsidR="0017124F" w:rsidRDefault="00F22B5F" w:rsidP="0017124F">
      <w:pPr>
        <w:pStyle w:val="Function"/>
      </w:pPr>
      <w:r>
        <w:t xml:space="preserve">Senior </w:t>
      </w:r>
      <w:r w:rsidR="0017124F">
        <w:t>Researcher</w:t>
      </w:r>
    </w:p>
    <w:p w:rsidR="0017124F" w:rsidRDefault="0017124F" w:rsidP="0017124F">
      <w:pPr>
        <w:pStyle w:val="Indented"/>
      </w:pPr>
      <w:r>
        <w:t>CRESST</w:t>
      </w:r>
    </w:p>
    <w:p w:rsidR="0017124F" w:rsidRDefault="0017124F" w:rsidP="0017124F">
      <w:pPr>
        <w:pStyle w:val="Indented"/>
      </w:pPr>
      <w:r w:rsidRPr="0003415C">
        <w:t>University of California, Los Angeles</w:t>
      </w:r>
    </w:p>
    <w:p w:rsidR="0017124F" w:rsidRDefault="0017124F" w:rsidP="0017124F">
      <w:pPr>
        <w:pStyle w:val="Indented"/>
      </w:pPr>
      <w:r>
        <w:t>October 2008 – now</w:t>
      </w:r>
    </w:p>
    <w:p w:rsidR="0017124F" w:rsidRPr="007C1344" w:rsidRDefault="007C1344" w:rsidP="0017124F">
      <w:proofErr w:type="gramStart"/>
      <w:r w:rsidRPr="007C1344">
        <w:rPr>
          <w:rFonts w:cs="Arial"/>
        </w:rPr>
        <w:t>Integration and application of artificial intelligence algorithms for technology-based learning and assessment systems.</w:t>
      </w:r>
      <w:proofErr w:type="gramEnd"/>
      <w:r w:rsidRPr="007C1344">
        <w:rPr>
          <w:rFonts w:cs="Arial"/>
        </w:rPr>
        <w:t xml:space="preserve"> Digital signal processing</w:t>
      </w:r>
      <w:r w:rsidR="008D68A1">
        <w:rPr>
          <w:rFonts w:cs="Arial"/>
        </w:rPr>
        <w:t>, speech and pattern analysis</w:t>
      </w:r>
      <w:r w:rsidR="00AA632C">
        <w:rPr>
          <w:rFonts w:cs="Arial"/>
        </w:rPr>
        <w:t>, machine learning</w:t>
      </w:r>
      <w:r w:rsidR="008D68A1">
        <w:rPr>
          <w:rFonts w:cs="Arial"/>
        </w:rPr>
        <w:t>, d</w:t>
      </w:r>
      <w:r w:rsidRPr="007C1344">
        <w:rPr>
          <w:rFonts w:cs="Arial"/>
        </w:rPr>
        <w:t>ynamic Bayesian networks.</w:t>
      </w:r>
    </w:p>
    <w:p w:rsidR="007C1344" w:rsidRDefault="007C1344" w:rsidP="0017124F">
      <w:pPr>
        <w:pStyle w:val="Function"/>
      </w:pPr>
    </w:p>
    <w:p w:rsidR="0017124F" w:rsidRDefault="0017124F" w:rsidP="0017124F">
      <w:pPr>
        <w:pStyle w:val="Function"/>
      </w:pPr>
      <w:r>
        <w:t>Postdoctoral Scholar</w:t>
      </w:r>
    </w:p>
    <w:p w:rsidR="0017124F" w:rsidRDefault="0017124F" w:rsidP="0017124F">
      <w:pPr>
        <w:pStyle w:val="Indented"/>
      </w:pPr>
      <w:r w:rsidRPr="0003415C">
        <w:t>University of California, Los Angeles</w:t>
      </w:r>
    </w:p>
    <w:p w:rsidR="0017124F" w:rsidRDefault="0017124F" w:rsidP="0017124F">
      <w:pPr>
        <w:pStyle w:val="Indented"/>
      </w:pPr>
      <w:r>
        <w:t>September 2007 – August 2008</w:t>
      </w:r>
    </w:p>
    <w:p w:rsidR="0017124F" w:rsidRDefault="0017124F" w:rsidP="0017124F">
      <w:proofErr w:type="gramStart"/>
      <w:r>
        <w:t>Multidisciplinary research in collaboration with the departments of head and neck surgery, linguistics, education, and engineering.</w:t>
      </w:r>
      <w:proofErr w:type="gramEnd"/>
    </w:p>
    <w:p w:rsidR="007C1344" w:rsidRDefault="007C1344" w:rsidP="0093444E">
      <w:pPr>
        <w:pStyle w:val="Function"/>
      </w:pPr>
    </w:p>
    <w:p w:rsidR="00516635" w:rsidRDefault="00516635" w:rsidP="0093444E">
      <w:pPr>
        <w:pStyle w:val="Function"/>
      </w:pPr>
      <w:r>
        <w:t>Project Coordinator and Supervisor</w:t>
      </w:r>
      <w:r w:rsidR="006B2EA6">
        <w:t xml:space="preserve"> Technology</w:t>
      </w:r>
    </w:p>
    <w:p w:rsidR="00516635" w:rsidRDefault="00516635" w:rsidP="0093444E">
      <w:pPr>
        <w:pStyle w:val="Indented"/>
      </w:pPr>
      <w:r>
        <w:t>Technology-Based Assessment of Language and Literacy (TBALL)</w:t>
      </w:r>
    </w:p>
    <w:p w:rsidR="00516635" w:rsidRDefault="00516635" w:rsidP="0093444E">
      <w:pPr>
        <w:pStyle w:val="Indented"/>
      </w:pPr>
      <w:r w:rsidRPr="0003415C">
        <w:t>University of California, Los Angeles</w:t>
      </w:r>
    </w:p>
    <w:p w:rsidR="00516635" w:rsidRDefault="00516635" w:rsidP="0093444E">
      <w:pPr>
        <w:pStyle w:val="Indented"/>
      </w:pPr>
      <w:r>
        <w:t>June 2003 – now</w:t>
      </w:r>
    </w:p>
    <w:p w:rsidR="00516635" w:rsidRDefault="00516635" w:rsidP="0093444E">
      <w:r>
        <w:t>The TBALL project</w:t>
      </w:r>
      <w:r w:rsidR="00661E80">
        <w:t>,</w:t>
      </w:r>
      <w:r>
        <w:t xml:space="preserve"> funded by the National Science Foundation</w:t>
      </w:r>
      <w:r w:rsidR="00661E80">
        <w:t xml:space="preserve">, is an interdisciplinary study with collaboration of the departments of </w:t>
      </w:r>
      <w:r>
        <w:rPr>
          <w:rStyle w:val="textlittle"/>
        </w:rPr>
        <w:t>Electrical Engineering, Computer Science, Education, Neuroscience, and Psychology</w:t>
      </w:r>
      <w:r w:rsidR="00661E80">
        <w:t xml:space="preserve"> at UCLA, UC Berkeley, </w:t>
      </w:r>
      <w:proofErr w:type="gramStart"/>
      <w:r w:rsidR="00661E80">
        <w:t>Univ</w:t>
      </w:r>
      <w:proofErr w:type="gramEnd"/>
      <w:r w:rsidR="00661E80">
        <w:t>. of Southern California.</w:t>
      </w:r>
      <w:r w:rsidR="002D0B1D">
        <w:t xml:space="preserve"> Designed technical specifications, coordinated and supervised the implementation. Project involves client-</w:t>
      </w:r>
      <w:r w:rsidR="002D0B1D">
        <w:lastRenderedPageBreak/>
        <w:t>server architecture.</w:t>
      </w:r>
    </w:p>
    <w:p w:rsidR="002D0B1D" w:rsidRDefault="007C1344" w:rsidP="0093444E">
      <w:pPr>
        <w:pStyle w:val="Function"/>
      </w:pPr>
      <w:r>
        <w:br w:type="page"/>
      </w:r>
      <w:r w:rsidR="002D0B1D">
        <w:lastRenderedPageBreak/>
        <w:t>Programming Expert</w:t>
      </w:r>
    </w:p>
    <w:p w:rsidR="00DC338D" w:rsidRDefault="002D0B1D" w:rsidP="0093444E">
      <w:pPr>
        <w:pStyle w:val="Indented"/>
      </w:pPr>
      <w:r>
        <w:t xml:space="preserve">Hughes Research Labs (HRL), </w:t>
      </w:r>
      <w:r w:rsidR="00DC338D" w:rsidRPr="0003415C">
        <w:t>Malibu</w:t>
      </w:r>
      <w:r>
        <w:t>, CA</w:t>
      </w:r>
    </w:p>
    <w:p w:rsidR="002D0B1D" w:rsidRDefault="002D0B1D" w:rsidP="0093444E">
      <w:pPr>
        <w:pStyle w:val="Indented"/>
      </w:pPr>
      <w:r>
        <w:t>July</w:t>
      </w:r>
      <w:r w:rsidR="00AC5189">
        <w:t xml:space="preserve"> </w:t>
      </w:r>
      <w:r>
        <w:t>-</w:t>
      </w:r>
      <w:r w:rsidR="00AC5189">
        <w:t xml:space="preserve"> </w:t>
      </w:r>
      <w:r>
        <w:t>Sept. 2001</w:t>
      </w:r>
    </w:p>
    <w:p w:rsidR="00CD0E6C" w:rsidRDefault="004F23CA" w:rsidP="0093444E">
      <w:r>
        <w:t>Designed and implemented</w:t>
      </w:r>
      <w:r w:rsidR="002D0B1D">
        <w:t xml:space="preserve"> </w:t>
      </w:r>
      <w:r w:rsidR="002D0B1D" w:rsidRPr="0003415C">
        <w:t xml:space="preserve">speaker adaptation </w:t>
      </w:r>
      <w:r w:rsidR="002D0B1D">
        <w:t>algorithm using</w:t>
      </w:r>
      <w:r w:rsidR="0038596B">
        <w:t xml:space="preserve"> segment-</w:t>
      </w:r>
      <w:r w:rsidR="002D0B1D" w:rsidRPr="0003415C">
        <w:t>based speech re</w:t>
      </w:r>
      <w:r w:rsidR="002D0B1D">
        <w:t>cognition SUMMIT System from Massachusetts Institute of Technol</w:t>
      </w:r>
      <w:r w:rsidR="00641175">
        <w:t>o</w:t>
      </w:r>
      <w:r w:rsidR="002D0B1D">
        <w:t>gy</w:t>
      </w:r>
      <w:r w:rsidR="002D0B1D" w:rsidRPr="0003415C">
        <w:t>.</w:t>
      </w:r>
    </w:p>
    <w:p w:rsidR="007C1344" w:rsidRDefault="007C1344" w:rsidP="00846646">
      <w:pPr>
        <w:pStyle w:val="Function"/>
        <w:spacing w:before="80"/>
      </w:pPr>
    </w:p>
    <w:p w:rsidR="009707C8" w:rsidRDefault="009707C8" w:rsidP="00846646">
      <w:pPr>
        <w:pStyle w:val="Function"/>
        <w:spacing w:before="80"/>
      </w:pPr>
      <w:r>
        <w:t>Consultant for speech processing applications</w:t>
      </w:r>
    </w:p>
    <w:p w:rsidR="009707C8" w:rsidRPr="00CD0E6C" w:rsidRDefault="009707C8" w:rsidP="0093444E">
      <w:pPr>
        <w:pStyle w:val="Indented"/>
      </w:pPr>
      <w:r>
        <w:t>Siemens AG Austria</w:t>
      </w:r>
    </w:p>
    <w:p w:rsidR="009707C8" w:rsidRPr="0003415C" w:rsidRDefault="009707C8" w:rsidP="0093444E">
      <w:pPr>
        <w:pStyle w:val="Indented"/>
      </w:pPr>
      <w:r w:rsidRPr="0003415C">
        <w:t>May 1998 - Dec. 2000</w:t>
      </w:r>
    </w:p>
    <w:p w:rsidR="009707C8" w:rsidRDefault="00422B9E" w:rsidP="007C1344">
      <w:pPr>
        <w:pStyle w:val="Function"/>
        <w:numPr>
          <w:ilvl w:val="0"/>
          <w:numId w:val="0"/>
        </w:numPr>
        <w:rPr>
          <w:b w:val="0"/>
          <w:i w:val="0"/>
        </w:rPr>
      </w:pPr>
      <w:r>
        <w:rPr>
          <w:b w:val="0"/>
          <w:i w:val="0"/>
        </w:rPr>
        <w:t>Acted as liaison between industry and academia. Gave numerous p</w:t>
      </w:r>
      <w:r w:rsidR="0038596B" w:rsidRPr="0038596B">
        <w:rPr>
          <w:b w:val="0"/>
          <w:i w:val="0"/>
        </w:rPr>
        <w:t xml:space="preserve">resentations at Siemens and Technical University </w:t>
      </w:r>
      <w:r w:rsidR="00846646">
        <w:rPr>
          <w:b w:val="0"/>
          <w:i w:val="0"/>
        </w:rPr>
        <w:t xml:space="preserve">of </w:t>
      </w:r>
      <w:r w:rsidR="0038596B" w:rsidRPr="0038596B">
        <w:rPr>
          <w:b w:val="0"/>
          <w:i w:val="0"/>
        </w:rPr>
        <w:t>Vienna</w:t>
      </w:r>
      <w:r w:rsidR="00846646">
        <w:rPr>
          <w:b w:val="0"/>
          <w:i w:val="0"/>
        </w:rPr>
        <w:t>, Austria,</w:t>
      </w:r>
      <w:r w:rsidR="0038596B" w:rsidRPr="0038596B">
        <w:rPr>
          <w:b w:val="0"/>
          <w:i w:val="0"/>
        </w:rPr>
        <w:t xml:space="preserve"> on </w:t>
      </w:r>
      <w:r w:rsidR="0038596B">
        <w:rPr>
          <w:b w:val="0"/>
          <w:i w:val="0"/>
        </w:rPr>
        <w:t>“</w:t>
      </w:r>
      <w:r w:rsidR="0038596B" w:rsidRPr="0038596B">
        <w:rPr>
          <w:b w:val="0"/>
          <w:i w:val="0"/>
        </w:rPr>
        <w:t>Theory and Implementation of Speech Recognition Systems</w:t>
      </w:r>
      <w:r w:rsidR="0038596B">
        <w:rPr>
          <w:b w:val="0"/>
          <w:i w:val="0"/>
        </w:rPr>
        <w:t>.”</w:t>
      </w:r>
    </w:p>
    <w:p w:rsidR="00846646" w:rsidRDefault="00846646">
      <w:pPr>
        <w:widowControl/>
        <w:suppressAutoHyphens w:val="0"/>
        <w:spacing w:before="0"/>
        <w:ind w:left="720" w:hanging="720"/>
        <w:rPr>
          <w:b/>
          <w:i/>
        </w:rPr>
      </w:pPr>
    </w:p>
    <w:p w:rsidR="00CD0E6C" w:rsidRDefault="00641175" w:rsidP="007C1344">
      <w:pPr>
        <w:pStyle w:val="Function"/>
        <w:numPr>
          <w:ilvl w:val="0"/>
          <w:numId w:val="0"/>
        </w:numPr>
      </w:pPr>
      <w:r>
        <w:t>Telecommunications and Software Engineer</w:t>
      </w:r>
    </w:p>
    <w:p w:rsidR="00641175" w:rsidRDefault="00641175" w:rsidP="0093444E">
      <w:pPr>
        <w:pStyle w:val="Indented"/>
      </w:pPr>
      <w:r>
        <w:t>Siemens AG Austria</w:t>
      </w:r>
    </w:p>
    <w:p w:rsidR="00641175" w:rsidRDefault="00641175" w:rsidP="0093444E">
      <w:pPr>
        <w:pStyle w:val="Indented"/>
      </w:pPr>
      <w:r>
        <w:t xml:space="preserve">Center </w:t>
      </w:r>
      <w:r w:rsidR="009707C8">
        <w:t>for Electronics</w:t>
      </w:r>
      <w:r w:rsidR="004817BD">
        <w:t xml:space="preserve"> </w:t>
      </w:r>
      <w:r w:rsidR="006B2EA6">
        <w:t>(</w:t>
      </w:r>
      <w:r w:rsidR="004817BD">
        <w:t>1993</w:t>
      </w:r>
      <w:r w:rsidR="006B2EA6">
        <w:t xml:space="preserve"> </w:t>
      </w:r>
      <w:r w:rsidR="004817BD">
        <w:t>-</w:t>
      </w:r>
      <w:r w:rsidR="006B2EA6">
        <w:t xml:space="preserve"> </w:t>
      </w:r>
      <w:r w:rsidR="003F618F">
        <w:t>1995</w:t>
      </w:r>
      <w:r w:rsidR="006B2EA6">
        <w:t>)</w:t>
      </w:r>
    </w:p>
    <w:p w:rsidR="00641175" w:rsidRPr="00641175" w:rsidRDefault="00641175" w:rsidP="0093444E">
      <w:pPr>
        <w:pStyle w:val="Indented"/>
      </w:pPr>
      <w:r w:rsidRPr="0003415C">
        <w:t>Center of Technology for Speech and Pattern Recognition</w:t>
      </w:r>
      <w:r w:rsidR="006B2EA6">
        <w:t xml:space="preserve"> (1995 </w:t>
      </w:r>
      <w:r w:rsidR="003F618F">
        <w:t>-</w:t>
      </w:r>
      <w:r w:rsidR="006B2EA6">
        <w:t xml:space="preserve"> </w:t>
      </w:r>
      <w:r w:rsidR="003F618F">
        <w:t>1998)</w:t>
      </w:r>
    </w:p>
    <w:p w:rsidR="00641175" w:rsidRDefault="00641175" w:rsidP="0093444E">
      <w:pPr>
        <w:pStyle w:val="Indented"/>
      </w:pPr>
      <w:r>
        <w:t>June 1993 - April 1998</w:t>
      </w:r>
    </w:p>
    <w:p w:rsidR="00026600" w:rsidRDefault="00AC5189" w:rsidP="0093444E">
      <w:r>
        <w:t>Desig</w:t>
      </w:r>
      <w:r w:rsidR="00076D40">
        <w:t>n</w:t>
      </w:r>
      <w:r>
        <w:t>ed</w:t>
      </w:r>
      <w:r w:rsidR="00641175">
        <w:t xml:space="preserve"> and implement</w:t>
      </w:r>
      <w:r>
        <w:t>ed</w:t>
      </w:r>
      <w:r w:rsidR="00641175">
        <w:t xml:space="preserve"> d</w:t>
      </w:r>
      <w:r w:rsidR="00376BD3" w:rsidRPr="00CD0E6C">
        <w:t>igital signal processing and pattern recognition</w:t>
      </w:r>
      <w:r w:rsidR="00641175">
        <w:t xml:space="preserve"> algorithms</w:t>
      </w:r>
      <w:r w:rsidR="00376BD3" w:rsidRPr="00CD0E6C">
        <w:t>:</w:t>
      </w:r>
      <w:r w:rsidR="00641175">
        <w:t xml:space="preserve"> </w:t>
      </w:r>
      <w:r w:rsidR="00376BD3" w:rsidRPr="0003415C">
        <w:t>echo compensation, noise reduction over telephone lines</w:t>
      </w:r>
      <w:r w:rsidR="00641175">
        <w:t>, m</w:t>
      </w:r>
      <w:r w:rsidR="00376BD3" w:rsidRPr="0003415C">
        <w:t xml:space="preserve">ulti-rate digital </w:t>
      </w:r>
      <w:r w:rsidR="0038596B">
        <w:t>systems applications</w:t>
      </w:r>
      <w:r w:rsidR="00641175">
        <w:t>, s</w:t>
      </w:r>
      <w:r w:rsidR="00376BD3" w:rsidRPr="00CD0E6C">
        <w:t>peech recognition with neural networks and Hi</w:t>
      </w:r>
      <w:r w:rsidR="00641175">
        <w:t xml:space="preserve">dden Markov Models (HMM), </w:t>
      </w:r>
      <w:r w:rsidR="00376BD3" w:rsidRPr="00CD0E6C">
        <w:t>channel compensation</w:t>
      </w:r>
      <w:r w:rsidR="00641175">
        <w:t xml:space="preserve">, etc. </w:t>
      </w:r>
      <w:r w:rsidR="0038596B">
        <w:t xml:space="preserve">Implemented and co-designed speech recognition firmware for German Telecom. Languages: German, British/American English, French, Italian, Spanish, and </w:t>
      </w:r>
      <w:r w:rsidR="003F618F">
        <w:t>Portuguese</w:t>
      </w:r>
      <w:r w:rsidR="0038596B">
        <w:t xml:space="preserve">. </w:t>
      </w:r>
      <w:r w:rsidR="00076D40">
        <w:t>Designed and developed</w:t>
      </w:r>
      <w:r w:rsidR="00641175">
        <w:t xml:space="preserve"> </w:t>
      </w:r>
      <w:r>
        <w:t xml:space="preserve">optical </w:t>
      </w:r>
      <w:r w:rsidR="00641175">
        <w:t xml:space="preserve">character recognition algorithm </w:t>
      </w:r>
      <w:r w:rsidR="00376BD3" w:rsidRPr="00CD0E6C">
        <w:t>fo</w:t>
      </w:r>
      <w:r w:rsidR="00641175">
        <w:t xml:space="preserve">r SIEMENS “Pocket </w:t>
      </w:r>
      <w:r w:rsidR="00076D40">
        <w:t>Reader”. Programmed</w:t>
      </w:r>
      <w:r w:rsidR="00376BD3" w:rsidRPr="0003415C">
        <w:t xml:space="preserve"> data acquisitio</w:t>
      </w:r>
      <w:r w:rsidR="00641175">
        <w:t xml:space="preserve">n server for </w:t>
      </w:r>
      <w:r w:rsidR="00076D40">
        <w:t xml:space="preserve">real-time </w:t>
      </w:r>
      <w:r w:rsidR="00641175">
        <w:t>speech recognition under</w:t>
      </w:r>
      <w:r w:rsidR="00376BD3" w:rsidRPr="0003415C">
        <w:t xml:space="preserve"> Windows 95/</w:t>
      </w:r>
      <w:r w:rsidR="00076D40">
        <w:t>NT</w:t>
      </w:r>
    </w:p>
    <w:p w:rsidR="007C1344" w:rsidRDefault="007C1344" w:rsidP="00B77840">
      <w:pPr>
        <w:pStyle w:val="Function"/>
      </w:pPr>
    </w:p>
    <w:p w:rsidR="00B77840" w:rsidRDefault="00B77840" w:rsidP="00B77840">
      <w:pPr>
        <w:pStyle w:val="Function"/>
      </w:pPr>
      <w:r>
        <w:t>Audio Engineer</w:t>
      </w:r>
    </w:p>
    <w:p w:rsidR="00B77840" w:rsidRDefault="00B77840" w:rsidP="00B77840">
      <w:pPr>
        <w:pStyle w:val="Indented"/>
      </w:pPr>
      <w:r>
        <w:t xml:space="preserve">AKG Acoustics (now Harman </w:t>
      </w:r>
      <w:proofErr w:type="spellStart"/>
      <w:r>
        <w:t>Kardon</w:t>
      </w:r>
      <w:proofErr w:type="spellEnd"/>
      <w:r>
        <w:t>), Vienna, Austria</w:t>
      </w:r>
    </w:p>
    <w:p w:rsidR="00B77840" w:rsidRDefault="00A62272" w:rsidP="00B77840">
      <w:pPr>
        <w:pStyle w:val="Indented"/>
      </w:pPr>
      <w:r>
        <w:t>May</w:t>
      </w:r>
      <w:r w:rsidR="00B77840">
        <w:t xml:space="preserve"> 1992 - </w:t>
      </w:r>
      <w:r>
        <w:t>May</w:t>
      </w:r>
      <w:r w:rsidR="00B77840">
        <w:t xml:space="preserve"> 1993</w:t>
      </w:r>
    </w:p>
    <w:p w:rsidR="00B77840" w:rsidRDefault="00B77840" w:rsidP="00B77840">
      <w:r>
        <w:t xml:space="preserve">Implemented algorithms for room acoustics and programmed microprocessor for </w:t>
      </w:r>
      <w:r w:rsidRPr="0003415C">
        <w:t>AKG "B</w:t>
      </w:r>
      <w:r>
        <w:t>inaural Audio Processor" device which was used for</w:t>
      </w:r>
      <w:r w:rsidRPr="0003415C">
        <w:t xml:space="preserve"> binaural transformation of stereo signals to </w:t>
      </w:r>
      <w:r>
        <w:t>headphone signals using</w:t>
      </w:r>
      <w:r w:rsidRPr="0003415C">
        <w:t xml:space="preserve"> the Head Related Transfer Function (HRTF)</w:t>
      </w:r>
      <w:r>
        <w:t>.</w:t>
      </w:r>
    </w:p>
    <w:p w:rsidR="007C1344" w:rsidRDefault="007C1344" w:rsidP="00B77840">
      <w:pPr>
        <w:pStyle w:val="Function"/>
      </w:pPr>
    </w:p>
    <w:p w:rsidR="00B77840" w:rsidRDefault="00B77840" w:rsidP="00B77840">
      <w:pPr>
        <w:pStyle w:val="Function"/>
      </w:pPr>
      <w:r>
        <w:t>Software Developer</w:t>
      </w:r>
    </w:p>
    <w:p w:rsidR="00B77840" w:rsidRDefault="00B77840" w:rsidP="00B77840">
      <w:pPr>
        <w:pStyle w:val="Indented"/>
      </w:pPr>
      <w:r>
        <w:t>UBS, Zürich, Switzerland</w:t>
      </w:r>
    </w:p>
    <w:p w:rsidR="00B77840" w:rsidRDefault="00B77840" w:rsidP="00B77840">
      <w:pPr>
        <w:pStyle w:val="Indented"/>
      </w:pPr>
      <w:r>
        <w:t xml:space="preserve">March 1992 - </w:t>
      </w:r>
      <w:r w:rsidR="00A62272">
        <w:t>May</w:t>
      </w:r>
      <w:r>
        <w:t xml:space="preserve"> 1992, intern</w:t>
      </w:r>
    </w:p>
    <w:p w:rsidR="00B77840" w:rsidRDefault="00B77840" w:rsidP="006B2EA6">
      <w:r>
        <w:t>Implemented</w:t>
      </w:r>
      <w:r w:rsidR="00076D40">
        <w:t xml:space="preserve"> and tested</w:t>
      </w:r>
      <w:r>
        <w:t xml:space="preserve"> </w:t>
      </w:r>
      <w:r w:rsidR="00252469">
        <w:t>database management algorithms according to specifications.</w:t>
      </w:r>
    </w:p>
    <w:p w:rsidR="007C1344" w:rsidRDefault="007C1344" w:rsidP="00B77840">
      <w:pPr>
        <w:pStyle w:val="Function"/>
      </w:pPr>
    </w:p>
    <w:p w:rsidR="00B77840" w:rsidRDefault="00B77840" w:rsidP="00B77840">
      <w:pPr>
        <w:pStyle w:val="Function"/>
      </w:pPr>
      <w:r>
        <w:t>Project Manager</w:t>
      </w:r>
    </w:p>
    <w:p w:rsidR="00B77840" w:rsidRDefault="00B77840" w:rsidP="00B77840">
      <w:pPr>
        <w:pStyle w:val="Indented"/>
      </w:pPr>
      <w:proofErr w:type="spellStart"/>
      <w:r>
        <w:t>Balzano</w:t>
      </w:r>
      <w:proofErr w:type="spellEnd"/>
      <w:r>
        <w:t xml:space="preserve"> </w:t>
      </w:r>
      <w:proofErr w:type="spellStart"/>
      <w:r>
        <w:t>Informatik</w:t>
      </w:r>
      <w:proofErr w:type="spellEnd"/>
      <w:r>
        <w:t xml:space="preserve">, now </w:t>
      </w:r>
      <w:proofErr w:type="spellStart"/>
      <w:r>
        <w:t>Evento</w:t>
      </w:r>
      <w:proofErr w:type="spellEnd"/>
      <w:r>
        <w:t xml:space="preserve"> (www.evento.ch), Zürich, Switzerland</w:t>
      </w:r>
    </w:p>
    <w:p w:rsidR="00B77840" w:rsidRDefault="00252469" w:rsidP="00B77840">
      <w:pPr>
        <w:pStyle w:val="Indented"/>
      </w:pPr>
      <w:r>
        <w:t>September</w:t>
      </w:r>
      <w:r w:rsidR="00B77840">
        <w:t xml:space="preserve"> </w:t>
      </w:r>
      <w:r>
        <w:t>1989</w:t>
      </w:r>
      <w:r w:rsidR="006E2AA8">
        <w:t xml:space="preserve"> - February 1992</w:t>
      </w:r>
      <w:r w:rsidR="00B77840">
        <w:t>, part-time</w:t>
      </w:r>
    </w:p>
    <w:p w:rsidR="00B77840" w:rsidRDefault="00B77840" w:rsidP="00B77840">
      <w:r>
        <w:t xml:space="preserve">Planned, designed, and successfully implemented an accounting system </w:t>
      </w:r>
      <w:r w:rsidR="003D1FB3">
        <w:t>for salary calculation. Worked closely with client to assure user satisfaction</w:t>
      </w:r>
      <w:r>
        <w:t xml:space="preserve">. </w:t>
      </w:r>
      <w:r w:rsidR="003D1FB3">
        <w:t>Provided support for</w:t>
      </w:r>
      <w:r w:rsidR="00252469">
        <w:t xml:space="preserve"> the use of the system and added upgrades using customer feedback. The client was a social service provider </w:t>
      </w:r>
      <w:r w:rsidR="00076D40">
        <w:t>with about 3</w:t>
      </w:r>
      <w:r w:rsidR="00252469">
        <w:t xml:space="preserve">0 employees. The system featured a graphical user interface and calculated overtime, holidays, employment level, tax deductions, etc. </w:t>
      </w:r>
    </w:p>
    <w:p w:rsidR="0062011A" w:rsidRDefault="0062011A" w:rsidP="0093738D">
      <w:pPr>
        <w:pStyle w:val="Heading1"/>
      </w:pPr>
      <w:r w:rsidRPr="007B7463">
        <w:lastRenderedPageBreak/>
        <w:t>Publications</w:t>
      </w:r>
    </w:p>
    <w:p w:rsidR="005649FE" w:rsidRDefault="005649FE" w:rsidP="005649FE">
      <w:r w:rsidRPr="00B32B4D">
        <w:t>Iseli</w:t>
      </w:r>
      <w:r>
        <w:t>, M.,</w:t>
      </w:r>
      <w:r w:rsidRPr="00B32B4D">
        <w:t xml:space="preserve"> </w:t>
      </w:r>
      <w:proofErr w:type="spellStart"/>
      <w:r w:rsidRPr="00B32B4D">
        <w:t>Jha</w:t>
      </w:r>
      <w:proofErr w:type="spellEnd"/>
      <w:r w:rsidR="001E6C50">
        <w:t>, R. (2016</w:t>
      </w:r>
      <w:bookmarkStart w:id="0" w:name="_GoBack"/>
      <w:bookmarkEnd w:id="0"/>
      <w:r>
        <w:t xml:space="preserve">) </w:t>
      </w:r>
      <w:r w:rsidRPr="00B32B4D">
        <w:t>Computational Issues in Modeling User Behavior in Serious Games”, in Using Games and Simulations for Teaching and Assessment:</w:t>
      </w:r>
      <w:r>
        <w:t xml:space="preserve"> Key Issues. </w:t>
      </w:r>
      <w:proofErr w:type="spellStart"/>
      <w:proofErr w:type="gramStart"/>
      <w:r w:rsidRPr="00B32B4D">
        <w:t>Routledge</w:t>
      </w:r>
      <w:proofErr w:type="spellEnd"/>
      <w:r w:rsidRPr="00B32B4D">
        <w:t>/T</w:t>
      </w:r>
      <w:r>
        <w:t>aylor &amp; Francis.</w:t>
      </w:r>
      <w:proofErr w:type="gramEnd"/>
    </w:p>
    <w:p w:rsidR="00982B9A" w:rsidRDefault="00982B9A" w:rsidP="00FD060A">
      <w:pPr>
        <w:pStyle w:val="Publication"/>
      </w:pPr>
      <w:r w:rsidRPr="008D68A1">
        <w:t>Iseli, M.</w:t>
      </w:r>
      <w:r>
        <w:t xml:space="preserve"> R</w:t>
      </w:r>
      <w:proofErr w:type="gramStart"/>
      <w:r>
        <w:t>.(</w:t>
      </w:r>
      <w:proofErr w:type="gramEnd"/>
      <w:r>
        <w:t>2014</w:t>
      </w:r>
      <w:r w:rsidRPr="008D68A1">
        <w:t xml:space="preserve">). </w:t>
      </w:r>
      <w:proofErr w:type="gramStart"/>
      <w:r>
        <w:rPr>
          <w:i/>
        </w:rPr>
        <w:t>On the use of state-space models in assessment and instruction of complex tasks</w:t>
      </w:r>
      <w:r>
        <w:t>.</w:t>
      </w:r>
      <w:proofErr w:type="gramEnd"/>
      <w:r>
        <w:t xml:space="preserve"> </w:t>
      </w:r>
      <w:proofErr w:type="gramStart"/>
      <w:r>
        <w:t>Presentation at the 2014</w:t>
      </w:r>
      <w:r w:rsidRPr="008D68A1">
        <w:t xml:space="preserve"> annual meeting of the</w:t>
      </w:r>
      <w:r w:rsidRPr="00473F54">
        <w:t xml:space="preserve"> </w:t>
      </w:r>
      <w:r>
        <w:t>National Council on Measurement</w:t>
      </w:r>
      <w:r w:rsidRPr="008D68A1">
        <w:t xml:space="preserve"> </w:t>
      </w:r>
      <w:r>
        <w:t xml:space="preserve">in </w:t>
      </w:r>
      <w:r w:rsidRPr="008D68A1">
        <w:t xml:space="preserve">Education, </w:t>
      </w:r>
      <w:r w:rsidR="00582B49">
        <w:t>Philadelphia, PA</w:t>
      </w:r>
      <w:r w:rsidRPr="008D68A1">
        <w:t>.</w:t>
      </w:r>
      <w:proofErr w:type="gramEnd"/>
    </w:p>
    <w:p w:rsidR="009908BD" w:rsidRDefault="009908BD" w:rsidP="009908BD">
      <w:pPr>
        <w:pStyle w:val="Publication"/>
      </w:pPr>
      <w:proofErr w:type="spellStart"/>
      <w:r>
        <w:t>Mousavi</w:t>
      </w:r>
      <w:proofErr w:type="spellEnd"/>
      <w:r>
        <w:t xml:space="preserve">, H., </w:t>
      </w:r>
      <w:proofErr w:type="spellStart"/>
      <w:r>
        <w:t>Gao</w:t>
      </w:r>
      <w:proofErr w:type="spellEnd"/>
      <w:r>
        <w:t xml:space="preserve">, S., Kerr, D., Iseli, M., &amp; </w:t>
      </w:r>
      <w:proofErr w:type="spellStart"/>
      <w:r>
        <w:t>Zaniolo</w:t>
      </w:r>
      <w:proofErr w:type="spellEnd"/>
      <w:r>
        <w:t xml:space="preserve">, C. (2014). Mining Semantic Structures from Syntactic Structures in Web Document Corpora. </w:t>
      </w:r>
      <w:r>
        <w:rPr>
          <w:i/>
          <w:iCs/>
        </w:rPr>
        <w:t>International Journal of Semantic Computing</w:t>
      </w:r>
      <w:r>
        <w:t xml:space="preserve">, </w:t>
      </w:r>
      <w:r>
        <w:rPr>
          <w:i/>
          <w:iCs/>
        </w:rPr>
        <w:t>8</w:t>
      </w:r>
      <w:r>
        <w:t xml:space="preserve">(4), 461–489. </w:t>
      </w:r>
      <w:proofErr w:type="gramStart"/>
      <w:r>
        <w:t>doi:10.1142</w:t>
      </w:r>
      <w:proofErr w:type="gramEnd"/>
      <w:r>
        <w:t>/S1793351X14400157</w:t>
      </w:r>
    </w:p>
    <w:p w:rsidR="009908BD" w:rsidRDefault="009908BD" w:rsidP="009908BD">
      <w:pPr>
        <w:pStyle w:val="Publication"/>
      </w:pPr>
      <w:proofErr w:type="spellStart"/>
      <w:proofErr w:type="gramStart"/>
      <w:r>
        <w:t>Mousavi</w:t>
      </w:r>
      <w:proofErr w:type="spellEnd"/>
      <w:r>
        <w:t xml:space="preserve">, H., Kerr, D., Iseli, M., &amp; </w:t>
      </w:r>
      <w:proofErr w:type="spellStart"/>
      <w:r>
        <w:t>Zaniolo</w:t>
      </w:r>
      <w:proofErr w:type="spellEnd"/>
      <w:r>
        <w:t>, C. (2014).</w:t>
      </w:r>
      <w:proofErr w:type="gramEnd"/>
      <w:r>
        <w:t xml:space="preserve"> Harvesting Domain Specific Ontologies from Text. </w:t>
      </w:r>
      <w:proofErr w:type="gramStart"/>
      <w:r>
        <w:t xml:space="preserve">In </w:t>
      </w:r>
      <w:r>
        <w:rPr>
          <w:i/>
          <w:iCs/>
        </w:rPr>
        <w:t>IEEE International Conference on Semantic Computing</w:t>
      </w:r>
      <w:r>
        <w:t xml:space="preserve"> (pp. 211–218).</w:t>
      </w:r>
      <w:proofErr w:type="gramEnd"/>
      <w:r>
        <w:t xml:space="preserve"> Newport Beach, CA: IEEE. doi:10.1109/ICSC.2014.12</w:t>
      </w:r>
    </w:p>
    <w:p w:rsidR="009908BD" w:rsidRDefault="009908BD" w:rsidP="009908BD">
      <w:pPr>
        <w:pStyle w:val="Publication"/>
      </w:pPr>
      <w:proofErr w:type="spellStart"/>
      <w:proofErr w:type="gramStart"/>
      <w:r>
        <w:t>Mousavi</w:t>
      </w:r>
      <w:proofErr w:type="spellEnd"/>
      <w:r>
        <w:t xml:space="preserve">, H., Kerr, D., Iseli, M., &amp; </w:t>
      </w:r>
      <w:proofErr w:type="spellStart"/>
      <w:r>
        <w:t>Zaniolo</w:t>
      </w:r>
      <w:proofErr w:type="spellEnd"/>
      <w:r>
        <w:t>, C. (2014).</w:t>
      </w:r>
      <w:proofErr w:type="gramEnd"/>
      <w:r>
        <w:t xml:space="preserve"> Mining Semantic Structures from Syntactic Structures in Free Text Documents. </w:t>
      </w:r>
      <w:proofErr w:type="gramStart"/>
      <w:r>
        <w:t>CSD Technical Report 14005.</w:t>
      </w:r>
      <w:proofErr w:type="gramEnd"/>
      <w:r>
        <w:t xml:space="preserve"> Los Angeles, CA.</w:t>
      </w:r>
    </w:p>
    <w:p w:rsidR="001D3004" w:rsidRPr="00FD060A" w:rsidRDefault="001D3004" w:rsidP="009908BD">
      <w:pPr>
        <w:pStyle w:val="Publication"/>
        <w:rPr>
          <w:rStyle w:val="il"/>
        </w:rPr>
      </w:pPr>
      <w:r w:rsidRPr="00FD060A">
        <w:t xml:space="preserve">Kerr, D., </w:t>
      </w:r>
      <w:proofErr w:type="spellStart"/>
      <w:r w:rsidRPr="00FD060A">
        <w:t>Mousavi</w:t>
      </w:r>
      <w:proofErr w:type="spellEnd"/>
      <w:r w:rsidRPr="00FD060A">
        <w:t xml:space="preserve">, H., </w:t>
      </w:r>
      <w:r w:rsidR="00982B9A">
        <w:t>Iseli, M. (2013</w:t>
      </w:r>
      <w:r w:rsidRPr="00FD060A">
        <w:t xml:space="preserve">) </w:t>
      </w:r>
      <w:proofErr w:type="gramStart"/>
      <w:r w:rsidRPr="00FD060A">
        <w:t>Automatically</w:t>
      </w:r>
      <w:proofErr w:type="gramEnd"/>
      <w:r w:rsidRPr="00FD060A">
        <w:t xml:space="preserve"> scoring short essays for content. (CRESST Report 836). Los Angeles, CA: University of California, National Center for Research on Evaluation, Standards, and Student Testing (CRESST).</w:t>
      </w:r>
    </w:p>
    <w:p w:rsidR="00DA4965" w:rsidRDefault="00DA4965" w:rsidP="00FD060A">
      <w:pPr>
        <w:pStyle w:val="Publication"/>
      </w:pPr>
      <w:proofErr w:type="gramStart"/>
      <w:r>
        <w:t>Koenig, A., Iseli, M., Wainess, R., &amp; Lee, J. J. (2013).</w:t>
      </w:r>
      <w:proofErr w:type="gramEnd"/>
      <w:r>
        <w:t xml:space="preserve"> </w:t>
      </w:r>
      <w:proofErr w:type="gramStart"/>
      <w:r>
        <w:t>Assessment Methodology for Computer-Based Instructional Simulations.</w:t>
      </w:r>
      <w:proofErr w:type="gramEnd"/>
      <w:r>
        <w:t xml:space="preserve"> </w:t>
      </w:r>
      <w:r>
        <w:rPr>
          <w:i/>
          <w:iCs/>
        </w:rPr>
        <w:t>Military Medicine</w:t>
      </w:r>
      <w:r>
        <w:t xml:space="preserve">, </w:t>
      </w:r>
      <w:r>
        <w:rPr>
          <w:i/>
          <w:iCs/>
        </w:rPr>
        <w:t>178</w:t>
      </w:r>
      <w:r>
        <w:t xml:space="preserve">(10), 47–55. </w:t>
      </w:r>
      <w:proofErr w:type="gramStart"/>
      <w:r>
        <w:t>doi:10.7205</w:t>
      </w:r>
      <w:proofErr w:type="gramEnd"/>
      <w:r>
        <w:t>/MILMED-D-13-00217</w:t>
      </w:r>
    </w:p>
    <w:p w:rsidR="00D1783B" w:rsidRPr="00D1783B" w:rsidRDefault="00985208" w:rsidP="00FD060A">
      <w:pPr>
        <w:pStyle w:val="Publication"/>
        <w:rPr>
          <w:rStyle w:val="il"/>
        </w:rPr>
      </w:pPr>
      <w:r w:rsidRPr="005B60FE">
        <w:t>Kerr</w:t>
      </w:r>
      <w:r>
        <w:t xml:space="preserve">, D., </w:t>
      </w:r>
      <w:proofErr w:type="spellStart"/>
      <w:r w:rsidR="00D1783B" w:rsidRPr="005B60FE">
        <w:t>Mousavi</w:t>
      </w:r>
      <w:proofErr w:type="spellEnd"/>
      <w:r w:rsidR="00D1783B" w:rsidRPr="005B60FE">
        <w:t xml:space="preserve">, H., </w:t>
      </w:r>
      <w:r w:rsidR="00982B9A">
        <w:t>Iseli, M. (2013</w:t>
      </w:r>
      <w:r w:rsidR="00D1783B" w:rsidRPr="005B60FE">
        <w:t xml:space="preserve">) </w:t>
      </w:r>
      <w:r w:rsidR="00D1783B">
        <w:rPr>
          <w:i/>
        </w:rPr>
        <w:t>Automatic short essay scoring using natural language processing to extract semantic information in the form of propositions</w:t>
      </w:r>
      <w:r w:rsidR="00D1783B" w:rsidRPr="00D65595">
        <w:rPr>
          <w:i/>
        </w:rPr>
        <w:t>.</w:t>
      </w:r>
      <w:r w:rsidR="00D1783B" w:rsidRPr="005B60FE">
        <w:t xml:space="preserve"> </w:t>
      </w:r>
      <w:r w:rsidR="00D1783B">
        <w:t>(CRESST Report 831</w:t>
      </w:r>
      <w:r w:rsidR="00D1783B" w:rsidRPr="00F01ABD">
        <w:t>). Los Angeles, CA: University of California, National Center for Research on Evaluation, Standards, and Student Testing (CRESST).</w:t>
      </w:r>
    </w:p>
    <w:p w:rsidR="00D1783B" w:rsidRPr="00D1783B" w:rsidRDefault="00D1783B" w:rsidP="00FD060A">
      <w:pPr>
        <w:pStyle w:val="Publication"/>
        <w:rPr>
          <w:rStyle w:val="il"/>
        </w:rPr>
      </w:pPr>
      <w:proofErr w:type="spellStart"/>
      <w:r>
        <w:rPr>
          <w:rStyle w:val="il"/>
          <w:rFonts w:ascii="Arial" w:hAnsi="Arial" w:cs="Arial"/>
          <w:color w:val="222222"/>
          <w:sz w:val="25"/>
          <w:szCs w:val="25"/>
        </w:rPr>
        <w:t>Mousavi</w:t>
      </w:r>
      <w:proofErr w:type="spellEnd"/>
      <w:r>
        <w:rPr>
          <w:rStyle w:val="il"/>
          <w:rFonts w:ascii="Arial" w:hAnsi="Arial" w:cs="Arial"/>
          <w:color w:val="222222"/>
          <w:sz w:val="25"/>
          <w:szCs w:val="25"/>
        </w:rPr>
        <w:t xml:space="preserve">, H., </w:t>
      </w:r>
      <w:r w:rsidR="00985208">
        <w:rPr>
          <w:rStyle w:val="il"/>
          <w:rFonts w:ascii="Arial" w:hAnsi="Arial" w:cs="Arial"/>
          <w:color w:val="222222"/>
          <w:sz w:val="25"/>
          <w:szCs w:val="25"/>
        </w:rPr>
        <w:t xml:space="preserve">Kerr, D., </w:t>
      </w:r>
      <w:r>
        <w:rPr>
          <w:rStyle w:val="il"/>
          <w:rFonts w:ascii="Arial" w:hAnsi="Arial" w:cs="Arial"/>
          <w:color w:val="222222"/>
          <w:sz w:val="25"/>
          <w:szCs w:val="25"/>
        </w:rPr>
        <w:t xml:space="preserve">and Iseli, M. </w:t>
      </w:r>
      <w:r w:rsidR="00982B9A">
        <w:t>(2013</w:t>
      </w:r>
      <w:r w:rsidRPr="005B60FE">
        <w:t xml:space="preserve">) </w:t>
      </w:r>
      <w:r>
        <w:rPr>
          <w:i/>
        </w:rPr>
        <w:t>Unsupervised ontology generation from unstructured text</w:t>
      </w:r>
      <w:r w:rsidRPr="00D65595">
        <w:rPr>
          <w:i/>
        </w:rPr>
        <w:t>.</w:t>
      </w:r>
      <w:r w:rsidRPr="005B60FE">
        <w:t xml:space="preserve"> </w:t>
      </w:r>
      <w:r>
        <w:t>(CRESST Report 827</w:t>
      </w:r>
      <w:r w:rsidRPr="00F01ABD">
        <w:t>). Los Angeles, CA: University of California, National Center for Research on Evaluation, Standards, and Student Testing (CRESST).</w:t>
      </w:r>
    </w:p>
    <w:p w:rsidR="0058334D" w:rsidRDefault="0058334D" w:rsidP="00FD060A">
      <w:pPr>
        <w:pStyle w:val="Publication"/>
        <w:rPr>
          <w:rStyle w:val="il"/>
          <w:rFonts w:ascii="Arial" w:hAnsi="Arial" w:cs="Arial"/>
          <w:color w:val="222222"/>
          <w:sz w:val="25"/>
          <w:szCs w:val="25"/>
        </w:rPr>
      </w:pPr>
      <w:r>
        <w:rPr>
          <w:rStyle w:val="il"/>
          <w:rFonts w:ascii="Arial" w:hAnsi="Arial" w:cs="Arial"/>
          <w:color w:val="222222"/>
          <w:sz w:val="25"/>
          <w:szCs w:val="25"/>
        </w:rPr>
        <w:t xml:space="preserve">Kerr, D., </w:t>
      </w:r>
      <w:proofErr w:type="spellStart"/>
      <w:r>
        <w:rPr>
          <w:rStyle w:val="il"/>
          <w:rFonts w:ascii="Arial" w:hAnsi="Arial" w:cs="Arial"/>
          <w:color w:val="222222"/>
          <w:sz w:val="25"/>
          <w:szCs w:val="25"/>
        </w:rPr>
        <w:t>Mousavi</w:t>
      </w:r>
      <w:proofErr w:type="spellEnd"/>
      <w:r>
        <w:rPr>
          <w:rStyle w:val="il"/>
          <w:rFonts w:ascii="Arial" w:hAnsi="Arial" w:cs="Arial"/>
          <w:color w:val="222222"/>
          <w:sz w:val="25"/>
          <w:szCs w:val="25"/>
        </w:rPr>
        <w:t xml:space="preserve">, H., </w:t>
      </w:r>
      <w:r w:rsidR="00362964">
        <w:rPr>
          <w:rStyle w:val="il"/>
          <w:rFonts w:ascii="Arial" w:hAnsi="Arial" w:cs="Arial"/>
          <w:color w:val="222222"/>
          <w:sz w:val="25"/>
          <w:szCs w:val="25"/>
        </w:rPr>
        <w:t xml:space="preserve">and </w:t>
      </w:r>
      <w:r>
        <w:rPr>
          <w:rStyle w:val="il"/>
          <w:rFonts w:ascii="Arial" w:hAnsi="Arial" w:cs="Arial"/>
          <w:color w:val="222222"/>
          <w:sz w:val="25"/>
          <w:szCs w:val="25"/>
        </w:rPr>
        <w:t xml:space="preserve">Iseli, M. (2013) </w:t>
      </w:r>
      <w:r w:rsidRPr="00362964">
        <w:rPr>
          <w:rStyle w:val="il"/>
          <w:rFonts w:ascii="Arial" w:hAnsi="Arial" w:cs="Arial"/>
          <w:i/>
          <w:color w:val="222222"/>
          <w:sz w:val="25"/>
          <w:szCs w:val="25"/>
        </w:rPr>
        <w:t>Automatic short essay scoring using natural language processing to extract semantic information in the form of propositions</w:t>
      </w:r>
      <w:r>
        <w:rPr>
          <w:rStyle w:val="il"/>
          <w:rFonts w:ascii="Arial" w:hAnsi="Arial" w:cs="Arial"/>
          <w:color w:val="222222"/>
          <w:sz w:val="25"/>
          <w:szCs w:val="25"/>
        </w:rPr>
        <w:t xml:space="preserve">. </w:t>
      </w:r>
      <w:proofErr w:type="gramStart"/>
      <w:r w:rsidR="00362964">
        <w:rPr>
          <w:color w:val="000000"/>
        </w:rPr>
        <w:t>Presentation at the 2013</w:t>
      </w:r>
      <w:r w:rsidR="00362964" w:rsidRPr="008D68A1">
        <w:rPr>
          <w:color w:val="000000"/>
        </w:rPr>
        <w:t xml:space="preserve"> annual meeting of the American Educatio</w:t>
      </w:r>
      <w:r w:rsidR="00362964">
        <w:rPr>
          <w:color w:val="000000"/>
        </w:rPr>
        <w:t>nal Research Association, San Francisco, CA</w:t>
      </w:r>
      <w:r w:rsidR="00362964" w:rsidRPr="008D68A1">
        <w:rPr>
          <w:color w:val="000000"/>
        </w:rPr>
        <w:t>.</w:t>
      </w:r>
      <w:proofErr w:type="gramEnd"/>
    </w:p>
    <w:p w:rsidR="00DA4965" w:rsidRDefault="005B60FE" w:rsidP="00FD060A">
      <w:pPr>
        <w:pStyle w:val="Publication"/>
      </w:pPr>
      <w:proofErr w:type="spellStart"/>
      <w:r>
        <w:rPr>
          <w:rStyle w:val="il"/>
          <w:rFonts w:ascii="Arial" w:hAnsi="Arial" w:cs="Arial"/>
          <w:color w:val="222222"/>
          <w:sz w:val="25"/>
          <w:szCs w:val="25"/>
        </w:rPr>
        <w:t>Kreiman</w:t>
      </w:r>
      <w:proofErr w:type="spellEnd"/>
      <w:r>
        <w:rPr>
          <w:rStyle w:val="il"/>
          <w:rFonts w:ascii="Arial" w:hAnsi="Arial" w:cs="Arial"/>
          <w:color w:val="222222"/>
          <w:sz w:val="25"/>
          <w:szCs w:val="25"/>
        </w:rPr>
        <w:t>, J.,</w:t>
      </w:r>
      <w:r>
        <w:t xml:space="preserve"> </w:t>
      </w:r>
      <w:proofErr w:type="spellStart"/>
      <w:r>
        <w:t>Shue</w:t>
      </w:r>
      <w:proofErr w:type="spellEnd"/>
      <w:r>
        <w:t>, Y</w:t>
      </w:r>
      <w:proofErr w:type="gramStart"/>
      <w:r>
        <w:t>.-</w:t>
      </w:r>
      <w:proofErr w:type="gramEnd"/>
      <w:r>
        <w:t xml:space="preserve">L., Chen, G., Iseli, M., </w:t>
      </w:r>
      <w:proofErr w:type="spellStart"/>
      <w:r>
        <w:t>Gerratt</w:t>
      </w:r>
      <w:proofErr w:type="spellEnd"/>
      <w:r>
        <w:t xml:space="preserve">, B., </w:t>
      </w:r>
      <w:proofErr w:type="spellStart"/>
      <w:r>
        <w:t>Neubauer</w:t>
      </w:r>
      <w:proofErr w:type="spellEnd"/>
      <w:r>
        <w:t xml:space="preserve">, J., &amp; </w:t>
      </w:r>
      <w:proofErr w:type="spellStart"/>
      <w:r>
        <w:t>Alwan</w:t>
      </w:r>
      <w:proofErr w:type="spellEnd"/>
      <w:r>
        <w:t>, A.. (</w:t>
      </w:r>
      <w:r w:rsidR="009836AF">
        <w:t>2012</w:t>
      </w:r>
      <w:r w:rsidR="008B784B">
        <w:t>, October</w:t>
      </w:r>
      <w:r>
        <w:t xml:space="preserve">) </w:t>
      </w:r>
      <w:r w:rsidR="00D65595">
        <w:t>Variability in the r</w:t>
      </w:r>
      <w:r>
        <w:t xml:space="preserve">elationships among voice quality, harmonic amplitudes, open quotient, and glottal area waveform shape in sustained phonation. </w:t>
      </w:r>
      <w:proofErr w:type="gramStart"/>
      <w:r w:rsidRPr="008265BB">
        <w:rPr>
          <w:rFonts w:cs="cmti12"/>
          <w:i/>
        </w:rPr>
        <w:t xml:space="preserve">Journal of the Acoustic Society of </w:t>
      </w:r>
      <w:r w:rsidRPr="008265BB">
        <w:rPr>
          <w:rFonts w:cs="cmti12"/>
          <w:i/>
          <w:iCs/>
        </w:rPr>
        <w:t>America</w:t>
      </w:r>
      <w:r>
        <w:rPr>
          <w:rFonts w:cs="cmti12"/>
          <w:i/>
          <w:iCs/>
        </w:rPr>
        <w:t>.</w:t>
      </w:r>
      <w:proofErr w:type="gramEnd"/>
    </w:p>
    <w:p w:rsidR="00E060C7" w:rsidRDefault="00E060C7" w:rsidP="00FD060A">
      <w:pPr>
        <w:pStyle w:val="Publication"/>
      </w:pPr>
      <w:proofErr w:type="gramStart"/>
      <w:r>
        <w:t xml:space="preserve">Munro, A., </w:t>
      </w:r>
      <w:proofErr w:type="spellStart"/>
      <w:r>
        <w:t>Surmon</w:t>
      </w:r>
      <w:proofErr w:type="spellEnd"/>
      <w:r>
        <w:t xml:space="preserve">, D., Koenig, A., Iseli, M., Lee, J., &amp; </w:t>
      </w:r>
      <w:proofErr w:type="spellStart"/>
      <w:r>
        <w:t>Bewley</w:t>
      </w:r>
      <w:proofErr w:type="spellEnd"/>
      <w:r>
        <w:t>, W. (2012).</w:t>
      </w:r>
      <w:proofErr w:type="gramEnd"/>
      <w:r>
        <w:t xml:space="preserve"> </w:t>
      </w:r>
      <w:proofErr w:type="gramStart"/>
      <w:r>
        <w:t>Detailed Modeling of Student Knowledge in a Simulation Context.</w:t>
      </w:r>
      <w:proofErr w:type="gramEnd"/>
      <w:r>
        <w:t xml:space="preserve"> In V. G. Duffy (Ed.</w:t>
      </w:r>
      <w:proofErr w:type="gramStart"/>
      <w:r>
        <w:t>),</w:t>
      </w:r>
      <w:proofErr w:type="gramEnd"/>
      <w:r>
        <w:t xml:space="preserve"> </w:t>
      </w:r>
      <w:r>
        <w:rPr>
          <w:i/>
          <w:iCs/>
        </w:rPr>
        <w:t>Advances in Applied Modeling and Simulation</w:t>
      </w:r>
      <w:r>
        <w:t xml:space="preserve"> (pp. 212–221). Boca Raton, FL: CRC Press, Taylor and Francis.</w:t>
      </w:r>
    </w:p>
    <w:p w:rsidR="00AA632C" w:rsidRDefault="00AA632C" w:rsidP="00FD060A">
      <w:pPr>
        <w:pStyle w:val="Publication"/>
      </w:pPr>
      <w:r>
        <w:lastRenderedPageBreak/>
        <w:t xml:space="preserve">Delacruz, G. C., </w:t>
      </w:r>
      <w:r w:rsidRPr="002E2BE6">
        <w:t>Iseli, M. R</w:t>
      </w:r>
      <w:r>
        <w:t xml:space="preserve"> (Dec. 2011). </w:t>
      </w:r>
      <w:proofErr w:type="gramStart"/>
      <w:r>
        <w:rPr>
          <w:i/>
        </w:rPr>
        <w:t>Assessment architectures to support development and v</w:t>
      </w:r>
      <w:r w:rsidRPr="001F0F89">
        <w:rPr>
          <w:i/>
        </w:rPr>
        <w:t>alidation o</w:t>
      </w:r>
      <w:r>
        <w:rPr>
          <w:i/>
        </w:rPr>
        <w:t>f adaptive t</w:t>
      </w:r>
      <w:r w:rsidRPr="001F0F89">
        <w:rPr>
          <w:i/>
        </w:rPr>
        <w:t>raining.</w:t>
      </w:r>
      <w:proofErr w:type="gramEnd"/>
      <w:r w:rsidRPr="001F0F89">
        <w:t xml:space="preserve"> </w:t>
      </w:r>
      <w:r w:rsidRPr="001F0F89">
        <w:rPr>
          <w:iCs/>
          <w:color w:val="000000"/>
        </w:rPr>
        <w:t xml:space="preserve">Tutorial presented at the </w:t>
      </w:r>
      <w:proofErr w:type="spellStart"/>
      <w:r w:rsidRPr="001F0F89">
        <w:rPr>
          <w:iCs/>
          <w:color w:val="000000"/>
        </w:rPr>
        <w:t>Interservice</w:t>
      </w:r>
      <w:proofErr w:type="spellEnd"/>
      <w:r w:rsidRPr="001F0F89">
        <w:rPr>
          <w:iCs/>
          <w:color w:val="000000"/>
        </w:rPr>
        <w:t>/Industry Training, Simulation and Education Conference</w:t>
      </w:r>
      <w:r w:rsidRPr="001F0F89">
        <w:rPr>
          <w:color w:val="000000"/>
        </w:rPr>
        <w:t>, Orlando, FL</w:t>
      </w:r>
      <w:r w:rsidRPr="001F0F89">
        <w:t>.</w:t>
      </w:r>
    </w:p>
    <w:p w:rsidR="008B784B" w:rsidRPr="005B60FE" w:rsidRDefault="008B784B" w:rsidP="00FD060A">
      <w:pPr>
        <w:pStyle w:val="Publication"/>
      </w:pPr>
      <w:proofErr w:type="spellStart"/>
      <w:r w:rsidRPr="005B60FE">
        <w:t>Mousavi</w:t>
      </w:r>
      <w:proofErr w:type="spellEnd"/>
      <w:r w:rsidRPr="005B60FE">
        <w:t xml:space="preserve">, H., Kerr, D., Iseli, M. (2011, September) </w:t>
      </w:r>
      <w:r>
        <w:t>A new framework for textual information mining over parse t</w:t>
      </w:r>
      <w:r w:rsidRPr="005B60FE">
        <w:t xml:space="preserve">rees. </w:t>
      </w:r>
      <w:r w:rsidRPr="005B60FE">
        <w:rPr>
          <w:i/>
        </w:rPr>
        <w:t>Proceedings of the IEEE International Conference on</w:t>
      </w:r>
      <w:r w:rsidRPr="005B60FE">
        <w:rPr>
          <w:rStyle w:val="apple-converted-space"/>
          <w:i/>
        </w:rPr>
        <w:t xml:space="preserve"> Semantic Computing</w:t>
      </w:r>
      <w:r w:rsidRPr="005B60FE">
        <w:t xml:space="preserve">, 185-188. </w:t>
      </w:r>
      <w:proofErr w:type="spellStart"/>
      <w:proofErr w:type="gramStart"/>
      <w:r w:rsidRPr="005B60FE">
        <w:t>doi</w:t>
      </w:r>
      <w:proofErr w:type="spellEnd"/>
      <w:proofErr w:type="gramEnd"/>
      <w:r w:rsidRPr="005B60FE">
        <w:t>: 10.1109/ICSC.2011.19</w:t>
      </w:r>
    </w:p>
    <w:p w:rsidR="00D65595" w:rsidRPr="00F01ABD" w:rsidRDefault="008B784B" w:rsidP="00FD060A">
      <w:pPr>
        <w:pStyle w:val="Publication"/>
      </w:pPr>
      <w:proofErr w:type="spellStart"/>
      <w:r w:rsidRPr="005B60FE">
        <w:t>Mousavi</w:t>
      </w:r>
      <w:proofErr w:type="spellEnd"/>
      <w:r w:rsidRPr="005B60FE">
        <w:t>, H., Kerr</w:t>
      </w:r>
      <w:r>
        <w:t>, D., Iseli, M. (2011</w:t>
      </w:r>
      <w:r w:rsidRPr="005B60FE">
        <w:t xml:space="preserve">) </w:t>
      </w:r>
      <w:r w:rsidRPr="00D65595">
        <w:rPr>
          <w:i/>
        </w:rPr>
        <w:t>A new framework for textual information mining over parse trees.</w:t>
      </w:r>
      <w:r w:rsidRPr="005B60FE">
        <w:t xml:space="preserve"> </w:t>
      </w:r>
      <w:r w:rsidR="00D65595">
        <w:t>(CRESST Report 805</w:t>
      </w:r>
      <w:r w:rsidR="00D65595" w:rsidRPr="00F01ABD">
        <w:t>). Los Angeles, CA: University of California, National Center for Research on Evaluation, Standards, and Student Testing (CRESST).</w:t>
      </w:r>
    </w:p>
    <w:p w:rsidR="00985208" w:rsidRPr="00D1783B" w:rsidRDefault="00985208" w:rsidP="00FD060A">
      <w:pPr>
        <w:pStyle w:val="Publication"/>
        <w:rPr>
          <w:rStyle w:val="il"/>
        </w:rPr>
      </w:pPr>
      <w:r>
        <w:rPr>
          <w:rStyle w:val="il"/>
          <w:rFonts w:ascii="Arial" w:hAnsi="Arial" w:cs="Arial"/>
          <w:color w:val="222222"/>
          <w:sz w:val="25"/>
          <w:szCs w:val="25"/>
        </w:rPr>
        <w:t xml:space="preserve">Kerr, D., Chung, G. K. W. </w:t>
      </w:r>
      <w:proofErr w:type="spellStart"/>
      <w:r>
        <w:rPr>
          <w:rStyle w:val="il"/>
          <w:rFonts w:ascii="Arial" w:hAnsi="Arial" w:cs="Arial"/>
          <w:color w:val="222222"/>
          <w:sz w:val="25"/>
          <w:szCs w:val="25"/>
        </w:rPr>
        <w:t>K.</w:t>
      </w:r>
      <w:proofErr w:type="gramStart"/>
      <w:r>
        <w:rPr>
          <w:rStyle w:val="il"/>
          <w:rFonts w:ascii="Arial" w:hAnsi="Arial" w:cs="Arial"/>
          <w:color w:val="222222"/>
          <w:sz w:val="25"/>
          <w:szCs w:val="25"/>
        </w:rPr>
        <w:t>,and</w:t>
      </w:r>
      <w:proofErr w:type="spellEnd"/>
      <w:proofErr w:type="gramEnd"/>
      <w:r>
        <w:rPr>
          <w:rStyle w:val="il"/>
          <w:rFonts w:ascii="Arial" w:hAnsi="Arial" w:cs="Arial"/>
          <w:color w:val="222222"/>
          <w:sz w:val="25"/>
          <w:szCs w:val="25"/>
        </w:rPr>
        <w:t xml:space="preserve"> Iseli, M. </w:t>
      </w:r>
      <w:r>
        <w:t xml:space="preserve">(2011, April) </w:t>
      </w:r>
      <w:r>
        <w:rPr>
          <w:rFonts w:cs="Helvetica"/>
          <w:bCs/>
          <w:i/>
          <w:color w:val="000000"/>
          <w:shd w:val="clear" w:color="auto" w:fill="FFFFFF"/>
        </w:rPr>
        <w:t>The feasibility of using cluster analysis to examine log data from educational video g</w:t>
      </w:r>
      <w:r w:rsidRPr="00985208">
        <w:rPr>
          <w:rFonts w:cs="Helvetica"/>
          <w:bCs/>
          <w:i/>
          <w:color w:val="000000"/>
          <w:shd w:val="clear" w:color="auto" w:fill="FFFFFF"/>
        </w:rPr>
        <w:t>ames</w:t>
      </w:r>
      <w:r w:rsidRPr="00985208">
        <w:rPr>
          <w:i/>
        </w:rPr>
        <w:t>.</w:t>
      </w:r>
      <w:r w:rsidRPr="005B60FE">
        <w:t xml:space="preserve"> </w:t>
      </w:r>
      <w:r>
        <w:t>(CRESST Report 790</w:t>
      </w:r>
      <w:r w:rsidRPr="00F01ABD">
        <w:t>). Los Angeles, CA: University of California, National Center for Research on Evaluation, Standards, and Student Testing (CRESST).</w:t>
      </w:r>
    </w:p>
    <w:p w:rsidR="00FE753B" w:rsidRPr="008D68A1" w:rsidRDefault="00FE753B" w:rsidP="00FD060A">
      <w:pPr>
        <w:pStyle w:val="Publication"/>
      </w:pPr>
      <w:r w:rsidRPr="008D68A1">
        <w:t>Iseli, M.</w:t>
      </w:r>
      <w:r>
        <w:t xml:space="preserve"> R.,</w:t>
      </w:r>
      <w:r w:rsidRPr="00FE753B">
        <w:t xml:space="preserve"> </w:t>
      </w:r>
      <w:r w:rsidRPr="008D68A1">
        <w:t>Waines</w:t>
      </w:r>
      <w:r>
        <w:t>s, R. &amp; Jones B</w:t>
      </w:r>
      <w:proofErr w:type="gramStart"/>
      <w:r>
        <w:t>.(</w:t>
      </w:r>
      <w:proofErr w:type="gramEnd"/>
      <w:r>
        <w:t>2011</w:t>
      </w:r>
      <w:r w:rsidRPr="008D68A1">
        <w:t xml:space="preserve">, April). </w:t>
      </w:r>
      <w:proofErr w:type="gramStart"/>
      <w:r>
        <w:rPr>
          <w:i/>
        </w:rPr>
        <w:t>A computational framework for the assessment and instruction of complex tasks in educational games and simulations</w:t>
      </w:r>
      <w:r>
        <w:t>.</w:t>
      </w:r>
      <w:proofErr w:type="gramEnd"/>
      <w:r>
        <w:t xml:space="preserve"> </w:t>
      </w:r>
      <w:proofErr w:type="gramStart"/>
      <w:r>
        <w:t>Presentation</w:t>
      </w:r>
      <w:r w:rsidR="00473F54">
        <w:t xml:space="preserve"> at the 2011</w:t>
      </w:r>
      <w:r w:rsidRPr="008D68A1">
        <w:t xml:space="preserve"> annual meeting of the </w:t>
      </w:r>
      <w:r w:rsidR="00473F54" w:rsidRPr="008D68A1">
        <w:t>American Educational Research Association</w:t>
      </w:r>
      <w:r w:rsidRPr="008D68A1">
        <w:t xml:space="preserve">, </w:t>
      </w:r>
      <w:r w:rsidR="00473F54">
        <w:t>New Orleans, LA</w:t>
      </w:r>
      <w:r w:rsidRPr="008D68A1">
        <w:t>.</w:t>
      </w:r>
      <w:proofErr w:type="gramEnd"/>
    </w:p>
    <w:p w:rsidR="00473F54" w:rsidRPr="008D68A1" w:rsidRDefault="00473F54" w:rsidP="00FD060A">
      <w:pPr>
        <w:pStyle w:val="Publication"/>
      </w:pPr>
      <w:r w:rsidRPr="008D68A1">
        <w:t>Iseli, M.</w:t>
      </w:r>
      <w:r>
        <w:t xml:space="preserve"> R</w:t>
      </w:r>
      <w:proofErr w:type="gramStart"/>
      <w:r>
        <w:t>.(</w:t>
      </w:r>
      <w:proofErr w:type="gramEnd"/>
      <w:r>
        <w:t>2011</w:t>
      </w:r>
      <w:r w:rsidRPr="008D68A1">
        <w:t xml:space="preserve">, April). </w:t>
      </w:r>
      <w:r>
        <w:rPr>
          <w:i/>
        </w:rPr>
        <w:t>Automated evaluation of spoken responses: An engineering p</w:t>
      </w:r>
      <w:r w:rsidRPr="00473F54">
        <w:rPr>
          <w:i/>
        </w:rPr>
        <w:t>erspective</w:t>
      </w:r>
      <w:r>
        <w:t xml:space="preserve">. </w:t>
      </w:r>
      <w:proofErr w:type="gramStart"/>
      <w:r>
        <w:t>Presentation at the 2011</w:t>
      </w:r>
      <w:r w:rsidRPr="008D68A1">
        <w:t xml:space="preserve"> annual meeting of the</w:t>
      </w:r>
      <w:r w:rsidRPr="00473F54">
        <w:t xml:space="preserve"> </w:t>
      </w:r>
      <w:r>
        <w:t>National Council on Measurement</w:t>
      </w:r>
      <w:r w:rsidRPr="008D68A1">
        <w:t xml:space="preserve"> </w:t>
      </w:r>
      <w:r>
        <w:t xml:space="preserve">in </w:t>
      </w:r>
      <w:r w:rsidRPr="008D68A1">
        <w:t xml:space="preserve">Education, </w:t>
      </w:r>
      <w:r>
        <w:t>New Orleans, LA</w:t>
      </w:r>
      <w:r w:rsidRPr="008D68A1">
        <w:t>.</w:t>
      </w:r>
      <w:proofErr w:type="gramEnd"/>
    </w:p>
    <w:p w:rsidR="00F01ABD" w:rsidRPr="00F01ABD" w:rsidRDefault="00F01ABD" w:rsidP="00FD060A">
      <w:pPr>
        <w:pStyle w:val="Publication"/>
      </w:pPr>
      <w:r w:rsidRPr="00F01ABD">
        <w:t>Iseli, M. R., Koenig, A. D., Lee, J. J., &amp; Wainess, R. (2010).</w:t>
      </w:r>
      <w:r w:rsidR="00B80963">
        <w:rPr>
          <w:rStyle w:val="apple-converted-space"/>
          <w:color w:val="000000"/>
        </w:rPr>
        <w:t xml:space="preserve"> </w:t>
      </w:r>
      <w:proofErr w:type="gramStart"/>
      <w:r w:rsidRPr="00F01ABD">
        <w:rPr>
          <w:i/>
          <w:iCs/>
        </w:rPr>
        <w:t>Automatic assessment of complex task performance in games and simulations.</w:t>
      </w:r>
      <w:proofErr w:type="gramEnd"/>
      <w:r w:rsidR="00B80963">
        <w:rPr>
          <w:rStyle w:val="apple-converted-space"/>
          <w:i/>
          <w:iCs/>
          <w:color w:val="000000"/>
        </w:rPr>
        <w:t xml:space="preserve"> </w:t>
      </w:r>
      <w:r w:rsidRPr="00F01ABD">
        <w:t>(CRESST Report 775). Los Angeles, CA: University of California, National Center for Research on Evaluation, Standards, and Student Testing (CRESST).</w:t>
      </w:r>
    </w:p>
    <w:p w:rsidR="0065209E" w:rsidRPr="0010017B" w:rsidRDefault="0065209E" w:rsidP="00FD060A">
      <w:pPr>
        <w:pStyle w:val="Publication"/>
        <w:rPr>
          <w:rFonts w:cs="Arial"/>
          <w:color w:val="000000"/>
        </w:rPr>
      </w:pPr>
      <w:proofErr w:type="gramStart"/>
      <w:r>
        <w:t>Iseli, M., Koenig, A. D., Lee, J., Wainess, R. (2010).</w:t>
      </w:r>
      <w:proofErr w:type="gramEnd"/>
      <w:r>
        <w:t xml:space="preserve"> </w:t>
      </w:r>
      <w:proofErr w:type="gramStart"/>
      <w:r>
        <w:t>Automatic assessment of complex task performance in games and simulations</w:t>
      </w:r>
      <w:r w:rsidRPr="0010017B">
        <w:t>.</w:t>
      </w:r>
      <w:proofErr w:type="gramEnd"/>
      <w:r w:rsidRPr="0010017B">
        <w:t xml:space="preserve"> </w:t>
      </w:r>
      <w:proofErr w:type="gramStart"/>
      <w:r w:rsidRPr="0010017B">
        <w:rPr>
          <w:i/>
          <w:iCs/>
          <w:color w:val="000000"/>
        </w:rPr>
        <w:t xml:space="preserve">Proceedings of the </w:t>
      </w:r>
      <w:proofErr w:type="spellStart"/>
      <w:r w:rsidRPr="0010017B">
        <w:rPr>
          <w:i/>
          <w:iCs/>
          <w:color w:val="000000"/>
        </w:rPr>
        <w:t>Interservice</w:t>
      </w:r>
      <w:proofErr w:type="spellEnd"/>
      <w:r w:rsidRPr="0010017B">
        <w:rPr>
          <w:i/>
          <w:iCs/>
          <w:color w:val="000000"/>
        </w:rPr>
        <w:t>/Industry Training, Simulation and Education Conference</w:t>
      </w:r>
      <w:r w:rsidRPr="0010017B">
        <w:rPr>
          <w:color w:val="000000"/>
        </w:rPr>
        <w:t>, Orlando, FL</w:t>
      </w:r>
      <w:r w:rsidRPr="0010017B">
        <w:t>.</w:t>
      </w:r>
      <w:proofErr w:type="gramEnd"/>
    </w:p>
    <w:p w:rsidR="00A87DCC" w:rsidRPr="00A87DCC" w:rsidRDefault="00A87DCC" w:rsidP="00FD060A">
      <w:pPr>
        <w:pStyle w:val="Publication"/>
      </w:pPr>
      <w:proofErr w:type="gramStart"/>
      <w:r>
        <w:t>Wainess, R., Is</w:t>
      </w:r>
      <w:r w:rsidRPr="00A87DCC">
        <w:t>eli, M.</w:t>
      </w:r>
      <w:r w:rsidR="00FE753B">
        <w:t xml:space="preserve"> R.</w:t>
      </w:r>
      <w:r w:rsidRPr="00A87DCC">
        <w:t>, &amp; Koenig, A. (in preparation).</w:t>
      </w:r>
      <w:proofErr w:type="gramEnd"/>
      <w:r w:rsidRPr="00A87DCC">
        <w:t xml:space="preserve"> Why game mechanics and genres should be linked to instructional methods and strategies in games for learning. </w:t>
      </w:r>
      <w:r w:rsidRPr="00A87DCC">
        <w:rPr>
          <w:i/>
        </w:rPr>
        <w:t>CRESST report to the Department of Education, Institute for Education Sciences</w:t>
      </w:r>
      <w:r w:rsidRPr="00A87DCC">
        <w:t>.</w:t>
      </w:r>
    </w:p>
    <w:p w:rsidR="0010017B" w:rsidRDefault="008D68A1" w:rsidP="00FD060A">
      <w:pPr>
        <w:pStyle w:val="Publication"/>
      </w:pPr>
      <w:proofErr w:type="gramStart"/>
      <w:r w:rsidRPr="008D68A1">
        <w:t xml:space="preserve">Wainess, R., Iseli, M., Koenig, A., Choi, H., </w:t>
      </w:r>
      <w:proofErr w:type="spellStart"/>
      <w:r w:rsidRPr="008D68A1">
        <w:t>Wickline</w:t>
      </w:r>
      <w:proofErr w:type="spellEnd"/>
      <w:r w:rsidRPr="008D68A1">
        <w:t xml:space="preserve">, V., &amp; </w:t>
      </w:r>
      <w:proofErr w:type="spellStart"/>
      <w:r w:rsidRPr="008D68A1">
        <w:t>Vadlamani</w:t>
      </w:r>
      <w:proofErr w:type="spellEnd"/>
      <w:r w:rsidRPr="008D68A1">
        <w:t>, L. (2010, May).</w:t>
      </w:r>
      <w:proofErr w:type="gramEnd"/>
      <w:r w:rsidR="0010017B">
        <w:rPr>
          <w:rStyle w:val="apple-converted-space"/>
          <w:rFonts w:cs="Arial"/>
          <w:color w:val="000000"/>
        </w:rPr>
        <w:t xml:space="preserve"> </w:t>
      </w:r>
      <w:r w:rsidRPr="008D68A1">
        <w:rPr>
          <w:i/>
          <w:iCs/>
        </w:rPr>
        <w:t>Why game mechanics and core mechanics should be linked to instructional methods and strategies in games for learning</w:t>
      </w:r>
      <w:r w:rsidRPr="008D68A1">
        <w:t xml:space="preserve">. </w:t>
      </w:r>
      <w:proofErr w:type="gramStart"/>
      <w:r w:rsidRPr="008D68A1">
        <w:t>Presentation at the 2010 annual meeting of the American Educational Research Association, Denver, CO.</w:t>
      </w:r>
      <w:proofErr w:type="gramEnd"/>
    </w:p>
    <w:p w:rsidR="0010017B" w:rsidRPr="0010017B" w:rsidRDefault="0010017B" w:rsidP="00FD060A">
      <w:pPr>
        <w:pStyle w:val="Publication"/>
        <w:rPr>
          <w:rFonts w:cs="Arial"/>
          <w:color w:val="000000"/>
        </w:rPr>
      </w:pPr>
      <w:r>
        <w:t xml:space="preserve">Koenig, A.D., Lee, J., Iseli, M.R., Wainess, R. (2009). </w:t>
      </w:r>
      <w:proofErr w:type="gramStart"/>
      <w:r>
        <w:t xml:space="preserve">A Conceptual Framework for Assessing Performance in Games and </w:t>
      </w:r>
      <w:r w:rsidRPr="0010017B">
        <w:t>Simulations.</w:t>
      </w:r>
      <w:proofErr w:type="gramEnd"/>
      <w:r w:rsidRPr="0010017B">
        <w:t xml:space="preserve"> </w:t>
      </w:r>
      <w:proofErr w:type="gramStart"/>
      <w:r w:rsidRPr="0010017B">
        <w:rPr>
          <w:i/>
          <w:iCs/>
          <w:color w:val="000000"/>
        </w:rPr>
        <w:t xml:space="preserve">Proceedings of the </w:t>
      </w:r>
      <w:proofErr w:type="spellStart"/>
      <w:r w:rsidRPr="0010017B">
        <w:rPr>
          <w:i/>
          <w:iCs/>
          <w:color w:val="000000"/>
        </w:rPr>
        <w:t>Interservice</w:t>
      </w:r>
      <w:proofErr w:type="spellEnd"/>
      <w:r w:rsidRPr="0010017B">
        <w:rPr>
          <w:i/>
          <w:iCs/>
          <w:color w:val="000000"/>
        </w:rPr>
        <w:t>/Industry Training, Simulation and Education Conference</w:t>
      </w:r>
      <w:r w:rsidRPr="0010017B">
        <w:rPr>
          <w:color w:val="000000"/>
        </w:rPr>
        <w:t>, Orlando, FL</w:t>
      </w:r>
      <w:r w:rsidRPr="0010017B">
        <w:t>.</w:t>
      </w:r>
      <w:proofErr w:type="gramEnd"/>
    </w:p>
    <w:p w:rsidR="008D68A1" w:rsidRPr="008D68A1" w:rsidRDefault="008D68A1" w:rsidP="00FD060A">
      <w:pPr>
        <w:pStyle w:val="Publication"/>
      </w:pPr>
      <w:proofErr w:type="gramStart"/>
      <w:r w:rsidRPr="008D68A1">
        <w:t>Waines</w:t>
      </w:r>
      <w:r>
        <w:t>s</w:t>
      </w:r>
      <w:r w:rsidRPr="008D68A1">
        <w:t>, R., Koenig, A., Lee, J., Kang, T., Iseli, M., Delacruz, G., &amp; Stigler, L. (2009, April).</w:t>
      </w:r>
      <w:proofErr w:type="gramEnd"/>
      <w:r w:rsidRPr="008D68A1">
        <w:t xml:space="preserve"> </w:t>
      </w:r>
      <w:proofErr w:type="gramStart"/>
      <w:r w:rsidRPr="008D68A1">
        <w:rPr>
          <w:i/>
        </w:rPr>
        <w:t>Bayesian network drive</w:t>
      </w:r>
      <w:r>
        <w:t>.</w:t>
      </w:r>
      <w:proofErr w:type="gramEnd"/>
      <w:r>
        <w:t xml:space="preserve"> </w:t>
      </w:r>
      <w:proofErr w:type="gramStart"/>
      <w:r>
        <w:t>Presentation</w:t>
      </w:r>
      <w:r w:rsidRPr="008D68A1">
        <w:t xml:space="preserve"> at the 2009 annual meeting of the American Educational Research Association, San Diego, CA.</w:t>
      </w:r>
      <w:proofErr w:type="gramEnd"/>
    </w:p>
    <w:p w:rsidR="00AC38D9" w:rsidRDefault="00204BA6" w:rsidP="00FD060A">
      <w:pPr>
        <w:pStyle w:val="Publication"/>
      </w:pPr>
      <w:r>
        <w:lastRenderedPageBreak/>
        <w:t>Pric</w:t>
      </w:r>
      <w:r w:rsidR="003C62BE">
        <w:t>e</w:t>
      </w:r>
      <w:r w:rsidR="00AC38D9">
        <w:t xml:space="preserve">, P., </w:t>
      </w:r>
      <w:proofErr w:type="spellStart"/>
      <w:r w:rsidR="003C62BE">
        <w:t>Tepperman</w:t>
      </w:r>
      <w:proofErr w:type="spellEnd"/>
      <w:r w:rsidR="00AC38D9">
        <w:t>, J.</w:t>
      </w:r>
      <w:r w:rsidR="003C62BE">
        <w:t xml:space="preserve">, </w:t>
      </w:r>
      <w:r w:rsidR="00AC38D9">
        <w:t xml:space="preserve">Iseli, M., </w:t>
      </w:r>
      <w:r w:rsidR="003C62BE">
        <w:t>D</w:t>
      </w:r>
      <w:r>
        <w:t>u</w:t>
      </w:r>
      <w:r w:rsidR="003C62BE">
        <w:t>o</w:t>
      </w:r>
      <w:r w:rsidR="00AC38D9">
        <w:t xml:space="preserve">ng, T., </w:t>
      </w:r>
      <w:r>
        <w:t>Black</w:t>
      </w:r>
      <w:r w:rsidR="00AC38D9">
        <w:t xml:space="preserve">, M., </w:t>
      </w:r>
      <w:r>
        <w:t>Wang</w:t>
      </w:r>
      <w:r w:rsidR="00AC38D9">
        <w:t xml:space="preserve">, S., </w:t>
      </w:r>
      <w:proofErr w:type="spellStart"/>
      <w:r>
        <w:t>Boscardin</w:t>
      </w:r>
      <w:proofErr w:type="spellEnd"/>
      <w:r w:rsidR="00AC38D9">
        <w:t xml:space="preserve">, C., </w:t>
      </w:r>
      <w:r>
        <w:t>Heritage</w:t>
      </w:r>
      <w:r w:rsidR="00AC38D9">
        <w:t xml:space="preserve">, M., </w:t>
      </w:r>
      <w:r>
        <w:t>Pearson</w:t>
      </w:r>
      <w:r w:rsidR="00AC38D9">
        <w:t xml:space="preserve">, D., </w:t>
      </w:r>
      <w:r w:rsidR="007C1344">
        <w:t>Narayanan</w:t>
      </w:r>
      <w:r w:rsidR="00AC38D9">
        <w:t xml:space="preserve">, S., </w:t>
      </w:r>
      <w:proofErr w:type="spellStart"/>
      <w:r w:rsidR="007C1344">
        <w:t>Alwan</w:t>
      </w:r>
      <w:proofErr w:type="spellEnd"/>
      <w:r w:rsidR="00AC38D9">
        <w:t>, A. (2009</w:t>
      </w:r>
      <w:r>
        <w:t>)</w:t>
      </w:r>
      <w:r w:rsidR="00E31B67">
        <w:t>.</w:t>
      </w:r>
      <w:r>
        <w:br/>
      </w:r>
      <w:proofErr w:type="gramStart"/>
      <w:r w:rsidR="00AC38D9">
        <w:rPr>
          <w:rFonts w:ascii="Arial" w:hAnsi="Arial" w:cs="Arial"/>
          <w:color w:val="000000"/>
          <w:sz w:val="25"/>
          <w:szCs w:val="25"/>
        </w:rPr>
        <w:t>Assessment of emerging reading skills in young native speakers and language l</w:t>
      </w:r>
      <w:r w:rsidR="007C1344">
        <w:rPr>
          <w:rFonts w:ascii="Arial" w:hAnsi="Arial" w:cs="Arial"/>
          <w:color w:val="000000"/>
          <w:sz w:val="25"/>
          <w:szCs w:val="25"/>
        </w:rPr>
        <w:t>earners</w:t>
      </w:r>
      <w:r w:rsidR="003C62BE">
        <w:t>.</w:t>
      </w:r>
      <w:proofErr w:type="gramEnd"/>
      <w:r>
        <w:br/>
      </w:r>
      <w:r w:rsidRPr="003C62BE">
        <w:rPr>
          <w:i/>
        </w:rPr>
        <w:t>Speech Communication</w:t>
      </w:r>
      <w:r>
        <w:t xml:space="preserve">, </w:t>
      </w:r>
      <w:r w:rsidR="00AC38D9">
        <w:t xml:space="preserve">51(10), </w:t>
      </w:r>
      <w:r w:rsidR="003C62BE">
        <w:t xml:space="preserve">Special </w:t>
      </w:r>
      <w:r w:rsidR="00AC38D9">
        <w:t>968–984. doi:10.1016/j.specom.2009.05.001</w:t>
      </w:r>
    </w:p>
    <w:p w:rsidR="00804382" w:rsidRDefault="00804382" w:rsidP="00FD060A">
      <w:pPr>
        <w:pStyle w:val="Publication"/>
      </w:pPr>
      <w:proofErr w:type="spellStart"/>
      <w:r>
        <w:t>Kreiman</w:t>
      </w:r>
      <w:proofErr w:type="spellEnd"/>
      <w:r w:rsidR="00157FD5">
        <w:t>, J.</w:t>
      </w:r>
      <w:r>
        <w:t xml:space="preserve">, </w:t>
      </w:r>
      <w:proofErr w:type="spellStart"/>
      <w:r>
        <w:t>Gerratt</w:t>
      </w:r>
      <w:proofErr w:type="spellEnd"/>
      <w:r w:rsidR="00157FD5">
        <w:t>,</w:t>
      </w:r>
      <w:r w:rsidR="00157FD5" w:rsidRPr="00157FD5">
        <w:t xml:space="preserve"> </w:t>
      </w:r>
      <w:r w:rsidR="00157FD5">
        <w:t>B. R.</w:t>
      </w:r>
      <w:r>
        <w:t xml:space="preserve">, </w:t>
      </w:r>
      <w:proofErr w:type="spellStart"/>
      <w:r>
        <w:t>Neubauer</w:t>
      </w:r>
      <w:proofErr w:type="spellEnd"/>
      <w:r w:rsidR="00157FD5">
        <w:t>, J</w:t>
      </w:r>
      <w:r w:rsidR="00157FD5" w:rsidRPr="00157FD5">
        <w:t>.</w:t>
      </w:r>
      <w:r w:rsidRPr="00157FD5">
        <w:t>,</w:t>
      </w:r>
      <w:r w:rsidR="00D3299E" w:rsidRPr="00157FD5">
        <w:t xml:space="preserve"> Iseli</w:t>
      </w:r>
      <w:r w:rsidR="00157FD5" w:rsidRPr="00157FD5">
        <w:t xml:space="preserve">, </w:t>
      </w:r>
      <w:bookmarkStart w:id="1" w:name="s9uz"/>
      <w:bookmarkEnd w:id="1"/>
      <w:r w:rsidR="00157FD5" w:rsidRPr="00157FD5">
        <w:t>M.</w:t>
      </w:r>
      <w:r w:rsidR="00D3299E" w:rsidRPr="00157FD5">
        <w:t>,</w:t>
      </w:r>
      <w:r w:rsidR="00D3299E">
        <w:t xml:space="preserve"> </w:t>
      </w:r>
      <w:proofErr w:type="spellStart"/>
      <w:r w:rsidR="00D3299E">
        <w:t>Shue</w:t>
      </w:r>
      <w:proofErr w:type="spellEnd"/>
      <w:r w:rsidR="00157FD5">
        <w:t>, Y</w:t>
      </w:r>
      <w:proofErr w:type="gramStart"/>
      <w:r w:rsidR="00157FD5">
        <w:t>.-</w:t>
      </w:r>
      <w:proofErr w:type="gramEnd"/>
      <w:r w:rsidR="00157FD5">
        <w:t>L.</w:t>
      </w:r>
      <w:r w:rsidR="00D3299E">
        <w:t xml:space="preserve">, </w:t>
      </w:r>
      <w:proofErr w:type="spellStart"/>
      <w:r w:rsidR="00D3299E">
        <w:t>Alwan</w:t>
      </w:r>
      <w:proofErr w:type="spellEnd"/>
      <w:r w:rsidR="00157FD5">
        <w:t>, A.</w:t>
      </w:r>
      <w:r w:rsidR="00D3299E">
        <w:t xml:space="preserve"> (</w:t>
      </w:r>
      <w:r>
        <w:t>2008)</w:t>
      </w:r>
      <w:bookmarkStart w:id="2" w:name="dy-o"/>
      <w:bookmarkEnd w:id="2"/>
      <w:r w:rsidR="00157FD5">
        <w:t xml:space="preserve">. </w:t>
      </w:r>
      <w:proofErr w:type="gramStart"/>
      <w:r>
        <w:t>The relationship between open quotient and H1-H2.</w:t>
      </w:r>
      <w:bookmarkStart w:id="3" w:name="dy-o0"/>
      <w:bookmarkStart w:id="4" w:name="u4og"/>
      <w:bookmarkEnd w:id="3"/>
      <w:bookmarkEnd w:id="4"/>
      <w:proofErr w:type="gramEnd"/>
      <w:r w:rsidR="00157FD5">
        <w:t xml:space="preserve"> </w:t>
      </w:r>
      <w:proofErr w:type="gramStart"/>
      <w:r>
        <w:rPr>
          <w:i/>
        </w:rPr>
        <w:t xml:space="preserve">Proc. </w:t>
      </w:r>
      <w:bookmarkStart w:id="5" w:name="otkk"/>
      <w:bookmarkEnd w:id="5"/>
      <w:r>
        <w:rPr>
          <w:i/>
        </w:rPr>
        <w:t>International Conference on Voice Physiology and Biomechanics.</w:t>
      </w:r>
      <w:proofErr w:type="gramEnd"/>
    </w:p>
    <w:p w:rsidR="0076548C" w:rsidRPr="00076D40" w:rsidRDefault="0076548C" w:rsidP="00FD060A">
      <w:pPr>
        <w:pStyle w:val="Publication"/>
      </w:pPr>
      <w:proofErr w:type="spellStart"/>
      <w:r>
        <w:t>Shue</w:t>
      </w:r>
      <w:proofErr w:type="spellEnd"/>
      <w:r w:rsidR="00AD46C9">
        <w:t>, Y.-L.</w:t>
      </w:r>
      <w:r>
        <w:t>, Shattuck-</w:t>
      </w:r>
      <w:proofErr w:type="spellStart"/>
      <w:r>
        <w:t>Hufnagel</w:t>
      </w:r>
      <w:proofErr w:type="spellEnd"/>
      <w:r w:rsidR="00AD46C9">
        <w:t>, S</w:t>
      </w:r>
      <w:r w:rsidR="00AD46C9" w:rsidRPr="00AD46C9">
        <w:t>.</w:t>
      </w:r>
      <w:r w:rsidRPr="00AD46C9">
        <w:t>, Iseli</w:t>
      </w:r>
      <w:r w:rsidR="00AD46C9" w:rsidRPr="00AD46C9">
        <w:t>, M.</w:t>
      </w:r>
      <w:r w:rsidRPr="00AD46C9">
        <w:t>,</w:t>
      </w:r>
      <w:r w:rsidRPr="0076548C">
        <w:t xml:space="preserve"> </w:t>
      </w:r>
      <w:proofErr w:type="spellStart"/>
      <w:r w:rsidRPr="0076548C">
        <w:t>Veilleux</w:t>
      </w:r>
      <w:proofErr w:type="spellEnd"/>
      <w:r w:rsidR="00AD46C9">
        <w:t>,</w:t>
      </w:r>
      <w:r w:rsidR="00AD46C9" w:rsidRPr="0076548C">
        <w:t xml:space="preserve"> N.</w:t>
      </w:r>
      <w:r>
        <w:t>, Jun</w:t>
      </w:r>
      <w:r w:rsidR="00AD46C9">
        <w:t>, S.</w:t>
      </w:r>
      <w:r>
        <w:t xml:space="preserve">, and </w:t>
      </w:r>
      <w:proofErr w:type="spellStart"/>
      <w:r>
        <w:t>Alwan</w:t>
      </w:r>
      <w:proofErr w:type="spellEnd"/>
      <w:r w:rsidR="00AD46C9">
        <w:t>, A.</w:t>
      </w:r>
      <w:r>
        <w:t xml:space="preserve"> (2008)</w:t>
      </w:r>
      <w:r w:rsidR="00AD46C9">
        <w:t xml:space="preserve">. </w:t>
      </w:r>
      <w:proofErr w:type="gramStart"/>
      <w:r>
        <w:t xml:space="preserve">Effects of </w:t>
      </w:r>
      <w:proofErr w:type="spellStart"/>
      <w:r>
        <w:t>intonational</w:t>
      </w:r>
      <w:proofErr w:type="spellEnd"/>
      <w:r>
        <w:t xml:space="preserve"> phrase boundaries on pitch-accented</w:t>
      </w:r>
      <w:r w:rsidR="00AD46C9">
        <w:t xml:space="preserve"> syllables in American English.</w:t>
      </w:r>
      <w:proofErr w:type="gramEnd"/>
      <w:r w:rsidR="00AD46C9">
        <w:t xml:space="preserve"> </w:t>
      </w:r>
      <w:r w:rsidRPr="00076D40">
        <w:rPr>
          <w:i/>
        </w:rPr>
        <w:t xml:space="preserve">Proc. </w:t>
      </w:r>
      <w:proofErr w:type="spellStart"/>
      <w:r>
        <w:rPr>
          <w:i/>
        </w:rPr>
        <w:t>Interspeech</w:t>
      </w:r>
      <w:proofErr w:type="spellEnd"/>
      <w:r w:rsidR="00204BA6">
        <w:t>, Brisbane</w:t>
      </w:r>
      <w:r w:rsidRPr="00076D40">
        <w:t>.</w:t>
      </w:r>
    </w:p>
    <w:p w:rsidR="0076548C" w:rsidRPr="00076D40" w:rsidRDefault="0076548C" w:rsidP="00FD060A">
      <w:pPr>
        <w:pStyle w:val="Publication"/>
      </w:pPr>
      <w:proofErr w:type="spellStart"/>
      <w:r>
        <w:t>Shue</w:t>
      </w:r>
      <w:proofErr w:type="spellEnd"/>
      <w:r w:rsidR="00AD46C9">
        <w:t>,</w:t>
      </w:r>
      <w:r w:rsidR="00AD46C9" w:rsidRPr="00AD46C9">
        <w:t xml:space="preserve"> </w:t>
      </w:r>
      <w:r w:rsidR="00AD46C9">
        <w:t>Y</w:t>
      </w:r>
      <w:proofErr w:type="gramStart"/>
      <w:r w:rsidR="00AD46C9">
        <w:t>.-</w:t>
      </w:r>
      <w:proofErr w:type="gramEnd"/>
      <w:r w:rsidR="00AD46C9">
        <w:t>L.</w:t>
      </w:r>
      <w:r>
        <w:t xml:space="preserve"> </w:t>
      </w:r>
      <w:r w:rsidRPr="00AD46C9">
        <w:t>and Iseli</w:t>
      </w:r>
      <w:r w:rsidR="00AD46C9" w:rsidRPr="00AD46C9">
        <w:t>, M.</w:t>
      </w:r>
      <w:r w:rsidRPr="00AD46C9">
        <w:t xml:space="preserve"> (</w:t>
      </w:r>
      <w:r>
        <w:t>2008)</w:t>
      </w:r>
      <w:r w:rsidR="00E31B67">
        <w:t>.</w:t>
      </w:r>
      <w:r w:rsidR="00157FD5">
        <w:t xml:space="preserve"> </w:t>
      </w:r>
      <w:r>
        <w:t>The role of voice source measures on a</w:t>
      </w:r>
      <w:r w:rsidR="00AD46C9">
        <w:t xml:space="preserve">utomatic gender classification. </w:t>
      </w:r>
      <w:r w:rsidRPr="00076D40">
        <w:rPr>
          <w:i/>
        </w:rPr>
        <w:t xml:space="preserve">Proc. </w:t>
      </w:r>
      <w:r>
        <w:rPr>
          <w:i/>
        </w:rPr>
        <w:t xml:space="preserve">IEEE </w:t>
      </w:r>
      <w:r w:rsidRPr="00076D40">
        <w:rPr>
          <w:i/>
        </w:rPr>
        <w:t>I</w:t>
      </w:r>
      <w:r>
        <w:rPr>
          <w:i/>
        </w:rPr>
        <w:t>CASSP</w:t>
      </w:r>
      <w:r>
        <w:t>, Las Vegas, 4493-4496</w:t>
      </w:r>
      <w:r w:rsidRPr="00076D40">
        <w:t>.</w:t>
      </w:r>
    </w:p>
    <w:p w:rsidR="0062011A" w:rsidRPr="00076D40" w:rsidRDefault="0062011A" w:rsidP="00FD060A">
      <w:pPr>
        <w:pStyle w:val="Publication"/>
      </w:pPr>
      <w:proofErr w:type="spellStart"/>
      <w:r w:rsidRPr="00076D40">
        <w:t>Shue</w:t>
      </w:r>
      <w:proofErr w:type="spellEnd"/>
      <w:r w:rsidR="00AD46C9">
        <w:t>,</w:t>
      </w:r>
      <w:r w:rsidR="00AD46C9" w:rsidRPr="00AD46C9">
        <w:t xml:space="preserve"> </w:t>
      </w:r>
      <w:r w:rsidR="00AD46C9" w:rsidRPr="00076D40">
        <w:t>Y</w:t>
      </w:r>
      <w:proofErr w:type="gramStart"/>
      <w:r w:rsidR="00AD46C9" w:rsidRPr="00076D40">
        <w:t>.</w:t>
      </w:r>
      <w:r w:rsidR="00AD46C9">
        <w:t>-</w:t>
      </w:r>
      <w:proofErr w:type="gramEnd"/>
      <w:r w:rsidR="00AD46C9" w:rsidRPr="00AD46C9">
        <w:t>L.</w:t>
      </w:r>
      <w:r w:rsidRPr="00AD46C9">
        <w:t>, Iseli</w:t>
      </w:r>
      <w:r w:rsidR="00AD46C9" w:rsidRPr="00AD46C9">
        <w:t>, M.</w:t>
      </w:r>
      <w:r w:rsidRPr="00AD46C9">
        <w:t>,</w:t>
      </w:r>
      <w:r w:rsidRPr="00076D40">
        <w:t xml:space="preserve"> </w:t>
      </w:r>
      <w:proofErr w:type="spellStart"/>
      <w:r w:rsidRPr="00076D40">
        <w:t>Veilleux</w:t>
      </w:r>
      <w:proofErr w:type="spellEnd"/>
      <w:r w:rsidR="00AD46C9">
        <w:t>,</w:t>
      </w:r>
      <w:r w:rsidR="00AD46C9" w:rsidRPr="00076D40">
        <w:t xml:space="preserve"> N.</w:t>
      </w:r>
      <w:r w:rsidRPr="00076D40">
        <w:t xml:space="preserve">, and </w:t>
      </w:r>
      <w:proofErr w:type="spellStart"/>
      <w:r w:rsidRPr="00076D40">
        <w:t>Alwan</w:t>
      </w:r>
      <w:proofErr w:type="spellEnd"/>
      <w:r w:rsidR="00AD46C9">
        <w:t>,</w:t>
      </w:r>
      <w:r w:rsidR="00AD46C9" w:rsidRPr="00076D40">
        <w:t xml:space="preserve"> A.</w:t>
      </w:r>
      <w:r w:rsidRPr="00076D40">
        <w:t xml:space="preserve"> (2007</w:t>
      </w:r>
      <w:r>
        <w:t>)</w:t>
      </w:r>
      <w:r w:rsidR="00E31B67">
        <w:t>.</w:t>
      </w:r>
      <w:r w:rsidR="00157FD5">
        <w:t xml:space="preserve"> </w:t>
      </w:r>
      <w:hyperlink r:id="rId9" w:history="1">
        <w:r w:rsidR="00090CF6">
          <w:rPr>
            <w:rStyle w:val="Hyperlink"/>
            <w:color w:val="auto"/>
            <w:u w:val="none"/>
          </w:rPr>
          <w:t>Pitch accent versus l</w:t>
        </w:r>
        <w:r w:rsidRPr="00076D40">
          <w:rPr>
            <w:rStyle w:val="Hyperlink"/>
            <w:color w:val="auto"/>
            <w:u w:val="none"/>
          </w:rPr>
          <w:t xml:space="preserve">exical </w:t>
        </w:r>
        <w:r w:rsidR="00090CF6">
          <w:rPr>
            <w:rStyle w:val="Hyperlink"/>
            <w:color w:val="auto"/>
            <w:u w:val="none"/>
          </w:rPr>
          <w:t>stress: Quantifying acoustic measures related to the voice s</w:t>
        </w:r>
        <w:r w:rsidRPr="00076D40">
          <w:rPr>
            <w:rStyle w:val="Hyperlink"/>
            <w:color w:val="auto"/>
            <w:u w:val="none"/>
          </w:rPr>
          <w:t>ource</w:t>
        </w:r>
      </w:hyperlink>
      <w:r>
        <w:t xml:space="preserve">. </w:t>
      </w:r>
      <w:r w:rsidRPr="00076D40">
        <w:t xml:space="preserve"> </w:t>
      </w:r>
      <w:proofErr w:type="gramStart"/>
      <w:r w:rsidRPr="00076D40">
        <w:rPr>
          <w:i/>
        </w:rPr>
        <w:t xml:space="preserve">Proc. </w:t>
      </w:r>
      <w:proofErr w:type="spellStart"/>
      <w:r w:rsidRPr="00076D40">
        <w:rPr>
          <w:i/>
        </w:rPr>
        <w:t>Interspeech</w:t>
      </w:r>
      <w:proofErr w:type="spellEnd"/>
      <w:r>
        <w:t>, Belgium, 2625-2628</w:t>
      </w:r>
      <w:r w:rsidRPr="00076D40">
        <w:t>.</w:t>
      </w:r>
      <w:proofErr w:type="gramEnd"/>
    </w:p>
    <w:p w:rsidR="00A80868" w:rsidRDefault="00A80868" w:rsidP="00FD060A">
      <w:pPr>
        <w:pStyle w:val="Publication"/>
      </w:pPr>
      <w:r w:rsidRPr="00AD46C9">
        <w:t>Iseli</w:t>
      </w:r>
      <w:r w:rsidR="00AD46C9" w:rsidRPr="00AD46C9">
        <w:t>, M.</w:t>
      </w:r>
      <w:r w:rsidRPr="00AD46C9">
        <w:t>,</w:t>
      </w:r>
      <w:r>
        <w:t xml:space="preserve"> </w:t>
      </w:r>
      <w:proofErr w:type="spellStart"/>
      <w:r>
        <w:t>Shue</w:t>
      </w:r>
      <w:proofErr w:type="spellEnd"/>
      <w:r w:rsidR="00AD46C9">
        <w:t>, Y</w:t>
      </w:r>
      <w:proofErr w:type="gramStart"/>
      <w:r w:rsidR="00AD46C9">
        <w:t>.-</w:t>
      </w:r>
      <w:proofErr w:type="gramEnd"/>
      <w:r w:rsidR="00AD46C9">
        <w:t>L.</w:t>
      </w:r>
      <w:r>
        <w:t xml:space="preserve">, </w:t>
      </w:r>
      <w:r w:rsidR="0076548C">
        <w:t>and</w:t>
      </w:r>
      <w:r>
        <w:t xml:space="preserve"> </w:t>
      </w:r>
      <w:proofErr w:type="spellStart"/>
      <w:r>
        <w:t>Alwan</w:t>
      </w:r>
      <w:proofErr w:type="spellEnd"/>
      <w:r w:rsidR="00AD46C9">
        <w:t>, A.</w:t>
      </w:r>
      <w:r w:rsidR="008265BB">
        <w:t xml:space="preserve"> (2007)</w:t>
      </w:r>
      <w:r w:rsidR="002C01EC">
        <w:t>.</w:t>
      </w:r>
      <w:r w:rsidR="00157FD5">
        <w:t xml:space="preserve"> </w:t>
      </w:r>
      <w:r>
        <w:t xml:space="preserve">Age, </w:t>
      </w:r>
      <w:r w:rsidRPr="007B7463">
        <w:t>sex</w:t>
      </w:r>
      <w:r>
        <w:t xml:space="preserve">, and vowel </w:t>
      </w:r>
      <w:r w:rsidRPr="00237347">
        <w:t>dependencies</w:t>
      </w:r>
      <w:r>
        <w:t xml:space="preserve"> of </w:t>
      </w:r>
      <w:r w:rsidRPr="007B7463">
        <w:t>acoustical</w:t>
      </w:r>
      <w:r w:rsidR="008265BB">
        <w:t xml:space="preserve"> </w:t>
      </w:r>
      <w:r>
        <w:t>measur</w:t>
      </w:r>
      <w:r w:rsidR="008265BB">
        <w:t>es related to the voice source</w:t>
      </w:r>
      <w:r w:rsidR="00DB7C66">
        <w:t xml:space="preserve">. </w:t>
      </w:r>
      <w:r w:rsidRPr="008265BB">
        <w:rPr>
          <w:rFonts w:cs="cmti12"/>
          <w:i/>
        </w:rPr>
        <w:t>Journal of the Acoustic Society of</w:t>
      </w:r>
      <w:r w:rsidR="008265BB" w:rsidRPr="008265BB">
        <w:rPr>
          <w:rFonts w:cs="cmti12"/>
          <w:i/>
        </w:rPr>
        <w:t xml:space="preserve"> </w:t>
      </w:r>
      <w:r w:rsidRPr="008265BB">
        <w:rPr>
          <w:rFonts w:cs="cmti12"/>
          <w:i/>
          <w:iCs/>
        </w:rPr>
        <w:t>America</w:t>
      </w:r>
      <w:r w:rsidR="002C01EC">
        <w:t xml:space="preserve">, </w:t>
      </w:r>
      <w:r w:rsidR="002C01EC" w:rsidRPr="00AD46C9">
        <w:t>121</w:t>
      </w:r>
      <w:r w:rsidR="002C01EC">
        <w:t xml:space="preserve"> (4), </w:t>
      </w:r>
      <w:r w:rsidR="008265BB">
        <w:t>2283-2295</w:t>
      </w:r>
      <w:r w:rsidRPr="008265BB">
        <w:t>.</w:t>
      </w:r>
    </w:p>
    <w:p w:rsidR="007B7463" w:rsidRDefault="007B7463" w:rsidP="00FD060A">
      <w:pPr>
        <w:pStyle w:val="Publication"/>
        <w:rPr>
          <w:rStyle w:val="textlittle"/>
        </w:rPr>
      </w:pPr>
      <w:proofErr w:type="spellStart"/>
      <w:r>
        <w:t>Alwan</w:t>
      </w:r>
      <w:proofErr w:type="spellEnd"/>
      <w:r w:rsidR="00AD46C9">
        <w:t>,</w:t>
      </w:r>
      <w:r w:rsidR="00AD46C9" w:rsidRPr="00AD46C9">
        <w:t xml:space="preserve"> </w:t>
      </w:r>
      <w:r w:rsidR="00AD46C9">
        <w:t>A.</w:t>
      </w:r>
      <w:r>
        <w:t xml:space="preserve">, </w:t>
      </w:r>
      <w:proofErr w:type="spellStart"/>
      <w:r>
        <w:t>Bai</w:t>
      </w:r>
      <w:proofErr w:type="spellEnd"/>
      <w:r w:rsidR="00AD46C9">
        <w:t>, Y.</w:t>
      </w:r>
      <w:r>
        <w:t>, Black</w:t>
      </w:r>
      <w:r w:rsidR="00AD46C9">
        <w:t>, M.</w:t>
      </w:r>
      <w:r>
        <w:t>, Casey</w:t>
      </w:r>
      <w:r w:rsidR="00AD46C9">
        <w:t>, L.</w:t>
      </w:r>
      <w:r>
        <w:t xml:space="preserve">, </w:t>
      </w:r>
      <w:proofErr w:type="spellStart"/>
      <w:r>
        <w:t>Gerosa</w:t>
      </w:r>
      <w:proofErr w:type="spellEnd"/>
      <w:r w:rsidR="00AD46C9">
        <w:t>, M.</w:t>
      </w:r>
      <w:r>
        <w:t>, Heritage</w:t>
      </w:r>
      <w:r w:rsidR="00AD46C9">
        <w:t>, M</w:t>
      </w:r>
      <w:r w:rsidR="00AD46C9" w:rsidRPr="00AD46C9">
        <w:t>.</w:t>
      </w:r>
      <w:r w:rsidRPr="00AD46C9">
        <w:t>, Iseli</w:t>
      </w:r>
      <w:r w:rsidR="00AD46C9" w:rsidRPr="00AD46C9">
        <w:t>, M.</w:t>
      </w:r>
      <w:r w:rsidRPr="00AD46C9">
        <w:t>,</w:t>
      </w:r>
      <w:r>
        <w:t xml:space="preserve"> Jones</w:t>
      </w:r>
      <w:r w:rsidR="00AD46C9">
        <w:t>, B.</w:t>
      </w:r>
      <w:r>
        <w:t xml:space="preserve">, </w:t>
      </w:r>
      <w:proofErr w:type="spellStart"/>
      <w:r>
        <w:t>Kazemzadeh</w:t>
      </w:r>
      <w:proofErr w:type="spellEnd"/>
      <w:r w:rsidR="00AD46C9">
        <w:t>, E.</w:t>
      </w:r>
      <w:r>
        <w:t>, Lee</w:t>
      </w:r>
      <w:r w:rsidR="00AD46C9">
        <w:t xml:space="preserve"> S.</w:t>
      </w:r>
      <w:r>
        <w:t>, Narayanan</w:t>
      </w:r>
      <w:r w:rsidR="00AD46C9">
        <w:t>, S.</w:t>
      </w:r>
      <w:r>
        <w:t>, Price</w:t>
      </w:r>
      <w:r w:rsidR="00AD46C9">
        <w:t>, P.</w:t>
      </w:r>
      <w:r>
        <w:t xml:space="preserve">, </w:t>
      </w:r>
      <w:proofErr w:type="spellStart"/>
      <w:r>
        <w:t>Tepperman</w:t>
      </w:r>
      <w:proofErr w:type="spellEnd"/>
      <w:r w:rsidR="00AD46C9">
        <w:t>, J.</w:t>
      </w:r>
      <w:r>
        <w:t>, Wang</w:t>
      </w:r>
      <w:r w:rsidR="00AD46C9">
        <w:t>, S.</w:t>
      </w:r>
      <w:r>
        <w:t xml:space="preserve"> (2007).</w:t>
      </w:r>
      <w:r w:rsidR="00157FD5">
        <w:t xml:space="preserve"> </w:t>
      </w:r>
      <w:r w:rsidR="00090CF6">
        <w:rPr>
          <w:rStyle w:val="Emphasis"/>
          <w:i w:val="0"/>
        </w:rPr>
        <w:t>A system for technology-based assessment of l</w:t>
      </w:r>
      <w:r w:rsidRPr="009D16A6">
        <w:rPr>
          <w:rStyle w:val="Emphasis"/>
          <w:i w:val="0"/>
        </w:rPr>
        <w:t xml:space="preserve">anguage and </w:t>
      </w:r>
      <w:r w:rsidR="00090CF6">
        <w:rPr>
          <w:rStyle w:val="Emphasis"/>
          <w:i w:val="0"/>
        </w:rPr>
        <w:t>literacy in young children: The role of multiple information s</w:t>
      </w:r>
      <w:r w:rsidRPr="009D16A6">
        <w:rPr>
          <w:rStyle w:val="Emphasis"/>
          <w:i w:val="0"/>
        </w:rPr>
        <w:t>ources.</w:t>
      </w:r>
      <w:r w:rsidR="00157FD5">
        <w:rPr>
          <w:rStyle w:val="Emphasis"/>
          <w:i w:val="0"/>
        </w:rPr>
        <w:t xml:space="preserve"> </w:t>
      </w:r>
      <w:r w:rsidR="009D16A6" w:rsidRPr="009D16A6">
        <w:rPr>
          <w:rStyle w:val="textlittle"/>
          <w:i/>
        </w:rPr>
        <w:t>Proc.</w:t>
      </w:r>
      <w:r w:rsidRPr="009D16A6">
        <w:rPr>
          <w:rStyle w:val="textlittle"/>
          <w:i/>
        </w:rPr>
        <w:t xml:space="preserve"> IEEE International Workshop on Multimedia Signal Processing</w:t>
      </w:r>
      <w:r>
        <w:rPr>
          <w:rStyle w:val="textlittle"/>
        </w:rPr>
        <w:t>, Greece.</w:t>
      </w:r>
    </w:p>
    <w:p w:rsidR="002C01EC" w:rsidRPr="00FD060A" w:rsidRDefault="002C01EC" w:rsidP="00FD060A">
      <w:pPr>
        <w:pStyle w:val="Publication"/>
        <w:rPr>
          <w:szCs w:val="20"/>
        </w:rPr>
      </w:pPr>
      <w:r w:rsidRPr="00FD060A">
        <w:t>Iseli</w:t>
      </w:r>
      <w:r w:rsidR="00FD060A">
        <w:t xml:space="preserve">, M., </w:t>
      </w:r>
      <w:proofErr w:type="spellStart"/>
      <w:r w:rsidRPr="00FD060A">
        <w:t>Shue</w:t>
      </w:r>
      <w:proofErr w:type="spellEnd"/>
      <w:r w:rsidR="00FD060A">
        <w:t>, Y</w:t>
      </w:r>
      <w:proofErr w:type="gramStart"/>
      <w:r w:rsidR="00FD060A">
        <w:t>.-</w:t>
      </w:r>
      <w:proofErr w:type="gramEnd"/>
      <w:r w:rsidR="00FD060A">
        <w:t>L.</w:t>
      </w:r>
      <w:r w:rsidR="00FD060A" w:rsidRPr="00FD060A">
        <w:t>,</w:t>
      </w:r>
      <w:r w:rsidR="00FD060A">
        <w:t xml:space="preserve"> </w:t>
      </w:r>
      <w:r w:rsidR="00FD060A" w:rsidRPr="00FD060A">
        <w:t>Epstein</w:t>
      </w:r>
      <w:r w:rsidR="00FD060A">
        <w:t>, M.</w:t>
      </w:r>
      <w:r w:rsidR="00157FD5" w:rsidRPr="00FD060A">
        <w:t xml:space="preserve">, Keating, </w:t>
      </w:r>
      <w:r w:rsidR="00FD060A">
        <w:t xml:space="preserve">P., &amp; </w:t>
      </w:r>
      <w:proofErr w:type="spellStart"/>
      <w:r w:rsidR="00157FD5" w:rsidRPr="00FD060A">
        <w:t>Alwan</w:t>
      </w:r>
      <w:proofErr w:type="spellEnd"/>
      <w:r w:rsidR="00FD060A">
        <w:t>, A.</w:t>
      </w:r>
      <w:r w:rsidR="00157FD5" w:rsidRPr="00FD060A">
        <w:t xml:space="preserve"> (2006). </w:t>
      </w:r>
      <w:r w:rsidRPr="00FD060A">
        <w:t>Voice source correlates of prosodic features in A</w:t>
      </w:r>
      <w:r w:rsidR="00DB7C66" w:rsidRPr="00FD060A">
        <w:t>merican English: a pilot study.</w:t>
      </w:r>
      <w:r w:rsidRPr="00FD060A">
        <w:t xml:space="preserve"> </w:t>
      </w:r>
      <w:r w:rsidRPr="00FD060A">
        <w:rPr>
          <w:rFonts w:cs="cmti12"/>
          <w:i/>
          <w:iCs/>
        </w:rPr>
        <w:t>Proc</w:t>
      </w:r>
      <w:r w:rsidR="00A111E6" w:rsidRPr="00FD060A">
        <w:rPr>
          <w:rFonts w:cs="cmti12"/>
          <w:i/>
          <w:iCs/>
        </w:rPr>
        <w:t xml:space="preserve">. </w:t>
      </w:r>
      <w:r w:rsidRPr="00FD060A">
        <w:rPr>
          <w:i/>
        </w:rPr>
        <w:t>ICSLP</w:t>
      </w:r>
      <w:r w:rsidRPr="00FD060A">
        <w:t>, Pittsburgh, PA, 2226-2229.</w:t>
      </w:r>
    </w:p>
    <w:p w:rsidR="002C01EC" w:rsidRPr="00FD060A" w:rsidRDefault="00FD060A" w:rsidP="00FD060A">
      <w:pPr>
        <w:pStyle w:val="Publication"/>
        <w:rPr>
          <w:szCs w:val="20"/>
        </w:rPr>
      </w:pPr>
      <w:r w:rsidRPr="00FD060A">
        <w:t>Iseli</w:t>
      </w:r>
      <w:r>
        <w:t xml:space="preserve">, M., </w:t>
      </w:r>
      <w:proofErr w:type="spellStart"/>
      <w:r w:rsidRPr="00FD060A">
        <w:t>Shue</w:t>
      </w:r>
      <w:proofErr w:type="spellEnd"/>
      <w:r>
        <w:t>, Y</w:t>
      </w:r>
      <w:proofErr w:type="gramStart"/>
      <w:r>
        <w:t>.-</w:t>
      </w:r>
      <w:proofErr w:type="gramEnd"/>
      <w:r>
        <w:t>L.</w:t>
      </w:r>
      <w:r w:rsidRPr="00FD060A">
        <w:t>,</w:t>
      </w:r>
      <w:r>
        <w:t xml:space="preserve"> &amp; </w:t>
      </w:r>
      <w:proofErr w:type="spellStart"/>
      <w:r w:rsidRPr="00FD060A">
        <w:t>Alwan</w:t>
      </w:r>
      <w:proofErr w:type="spellEnd"/>
      <w:r>
        <w:t>, A.</w:t>
      </w:r>
      <w:r w:rsidRPr="00FD060A">
        <w:t xml:space="preserve"> </w:t>
      </w:r>
      <w:r w:rsidR="002C01EC" w:rsidRPr="00FD060A">
        <w:t>(2006)</w:t>
      </w:r>
      <w:r w:rsidR="00080143" w:rsidRPr="00FD060A">
        <w:t>.</w:t>
      </w:r>
      <w:r w:rsidR="00157FD5" w:rsidRPr="00FD060A">
        <w:t xml:space="preserve"> </w:t>
      </w:r>
      <w:proofErr w:type="gramStart"/>
      <w:r w:rsidR="00090CF6" w:rsidRPr="00FD060A">
        <w:t>Age- and gender-dependent a</w:t>
      </w:r>
      <w:r w:rsidR="002C01EC" w:rsidRPr="00FD060A">
        <w:t xml:space="preserve">nalysis of </w:t>
      </w:r>
      <w:r w:rsidR="00090CF6" w:rsidRPr="00FD060A">
        <w:t>voice source c</w:t>
      </w:r>
      <w:r w:rsidR="00DB7C66" w:rsidRPr="00FD060A">
        <w:t>haracteristics.</w:t>
      </w:r>
      <w:proofErr w:type="gramEnd"/>
      <w:r w:rsidR="002C01EC" w:rsidRPr="00FD060A">
        <w:t xml:space="preserve"> </w:t>
      </w:r>
      <w:r w:rsidR="002C01EC" w:rsidRPr="00FD060A">
        <w:rPr>
          <w:i/>
        </w:rPr>
        <w:t>Proc. IEEE ICASSP</w:t>
      </w:r>
      <w:r w:rsidR="002C01EC" w:rsidRPr="00FD060A">
        <w:t>, Toulouse, France, vol. 1, 389-392.</w:t>
      </w:r>
    </w:p>
    <w:p w:rsidR="002C01EC" w:rsidRPr="00FD060A" w:rsidRDefault="002C01EC" w:rsidP="00FD060A">
      <w:pPr>
        <w:pStyle w:val="Publication"/>
      </w:pPr>
      <w:proofErr w:type="spellStart"/>
      <w:proofErr w:type="gramStart"/>
      <w:r w:rsidRPr="00FD060A">
        <w:t>Kazemzadeh</w:t>
      </w:r>
      <w:proofErr w:type="spellEnd"/>
      <w:r w:rsidR="00FD060A">
        <w:t xml:space="preserve">, E., </w:t>
      </w:r>
      <w:r w:rsidRPr="00FD060A">
        <w:t>You</w:t>
      </w:r>
      <w:r w:rsidR="00FD060A">
        <w:t>, H.</w:t>
      </w:r>
      <w:r w:rsidRPr="00FD060A">
        <w:t xml:space="preserve">, Iseli, </w:t>
      </w:r>
      <w:r w:rsidR="00FD060A">
        <w:t xml:space="preserve">M., </w:t>
      </w:r>
      <w:r w:rsidRPr="00FD060A">
        <w:t>Jones</w:t>
      </w:r>
      <w:r w:rsidR="00FD060A">
        <w:t>, B.</w:t>
      </w:r>
      <w:r w:rsidRPr="00FD060A">
        <w:t>, Cui</w:t>
      </w:r>
      <w:r w:rsidR="00FD060A">
        <w:t>, X.</w:t>
      </w:r>
      <w:r w:rsidRPr="00FD060A">
        <w:t>, Heritage</w:t>
      </w:r>
      <w:r w:rsidR="00FD060A">
        <w:t>, M.</w:t>
      </w:r>
      <w:r w:rsidRPr="00FD060A">
        <w:t>, Price</w:t>
      </w:r>
      <w:r w:rsidR="00FD060A">
        <w:t>, P.</w:t>
      </w:r>
      <w:r w:rsidRPr="00FD060A">
        <w:t>, Anders</w:t>
      </w:r>
      <w:r w:rsidR="00080143" w:rsidRPr="00FD060A">
        <w:t>on</w:t>
      </w:r>
      <w:r w:rsidR="00FD060A">
        <w:t>, E.</w:t>
      </w:r>
      <w:r w:rsidR="00080143" w:rsidRPr="00FD060A">
        <w:t>, Narayanan</w:t>
      </w:r>
      <w:r w:rsidR="00FD060A">
        <w:t>, S.</w:t>
      </w:r>
      <w:r w:rsidR="00080143" w:rsidRPr="00FD060A">
        <w:t xml:space="preserve">, </w:t>
      </w:r>
      <w:r w:rsidR="00FD060A">
        <w:t xml:space="preserve">&amp; </w:t>
      </w:r>
      <w:proofErr w:type="spellStart"/>
      <w:r w:rsidRPr="00FD060A">
        <w:t>Alwan</w:t>
      </w:r>
      <w:proofErr w:type="spellEnd"/>
      <w:r w:rsidR="00FD060A">
        <w:t>, A.</w:t>
      </w:r>
      <w:r w:rsidRPr="00FD060A">
        <w:t xml:space="preserve"> (2005)</w:t>
      </w:r>
      <w:r w:rsidR="00080143" w:rsidRPr="00FD060A">
        <w:t>.</w:t>
      </w:r>
      <w:proofErr w:type="gramEnd"/>
      <w:r w:rsidR="00AD46C9" w:rsidRPr="00FD060A">
        <w:t xml:space="preserve"> </w:t>
      </w:r>
      <w:r w:rsidR="00090CF6" w:rsidRPr="00FD060A">
        <w:t>TBALL data c</w:t>
      </w:r>
      <w:r w:rsidRPr="00FD060A">
        <w:t xml:space="preserve">ollection: </w:t>
      </w:r>
      <w:r w:rsidR="00090CF6" w:rsidRPr="00FD060A">
        <w:t>T</w:t>
      </w:r>
      <w:r w:rsidRPr="00FD060A">
        <w:t>he</w:t>
      </w:r>
      <w:r w:rsidR="00090CF6" w:rsidRPr="00FD060A">
        <w:t xml:space="preserve"> m</w:t>
      </w:r>
      <w:r w:rsidRPr="00FD060A">
        <w:t xml:space="preserve">aking of a </w:t>
      </w:r>
      <w:r w:rsidR="00090CF6" w:rsidRPr="00FD060A">
        <w:t>young children's speech c</w:t>
      </w:r>
      <w:r w:rsidR="00DB7C66" w:rsidRPr="00FD060A">
        <w:t>orpus.</w:t>
      </w:r>
      <w:r w:rsidRPr="00FD060A">
        <w:t xml:space="preserve"> </w:t>
      </w:r>
      <w:r w:rsidRPr="00FD060A">
        <w:rPr>
          <w:rFonts w:cs="cmti12"/>
          <w:i/>
          <w:iCs/>
        </w:rPr>
        <w:t xml:space="preserve">Proc. </w:t>
      </w:r>
      <w:proofErr w:type="spellStart"/>
      <w:r w:rsidRPr="00FD060A">
        <w:rPr>
          <w:rFonts w:cs="cmti12"/>
          <w:i/>
          <w:iCs/>
        </w:rPr>
        <w:t>Eurospeech</w:t>
      </w:r>
      <w:proofErr w:type="spellEnd"/>
      <w:r w:rsidRPr="00FD060A">
        <w:rPr>
          <w:rFonts w:cs="cmti12"/>
          <w:i/>
          <w:iCs/>
        </w:rPr>
        <w:t>/</w:t>
      </w:r>
      <w:proofErr w:type="spellStart"/>
      <w:r w:rsidRPr="00FD060A">
        <w:rPr>
          <w:rFonts w:cs="cmti12"/>
          <w:i/>
          <w:iCs/>
        </w:rPr>
        <w:t>Interspeech</w:t>
      </w:r>
      <w:proofErr w:type="spellEnd"/>
      <w:r w:rsidRPr="00FD060A">
        <w:t xml:space="preserve">, </w:t>
      </w:r>
      <w:r w:rsidR="00080143" w:rsidRPr="00FD060A">
        <w:t>Lisbon</w:t>
      </w:r>
      <w:r w:rsidRPr="00FD060A">
        <w:t>, Portugal, 1581-1584.</w:t>
      </w:r>
    </w:p>
    <w:p w:rsidR="00080143" w:rsidRPr="00FD060A" w:rsidRDefault="00080143" w:rsidP="00FD060A">
      <w:pPr>
        <w:pStyle w:val="Publication"/>
        <w:rPr>
          <w:sz w:val="20"/>
          <w:szCs w:val="20"/>
        </w:rPr>
      </w:pPr>
      <w:r w:rsidRPr="00FD060A">
        <w:t>Iseli</w:t>
      </w:r>
      <w:r w:rsidR="00FD060A">
        <w:t xml:space="preserve">, M. &amp; </w:t>
      </w:r>
      <w:proofErr w:type="spellStart"/>
      <w:r w:rsidR="00AD46C9" w:rsidRPr="00FD060A">
        <w:t>Alwan</w:t>
      </w:r>
      <w:proofErr w:type="spellEnd"/>
      <w:r w:rsidR="00FD060A">
        <w:t>, A.</w:t>
      </w:r>
      <w:r w:rsidR="00AD46C9" w:rsidRPr="00FD060A">
        <w:t xml:space="preserve"> (2004). </w:t>
      </w:r>
      <w:proofErr w:type="gramStart"/>
      <w:r w:rsidR="00090CF6" w:rsidRPr="00FD060A">
        <w:t>An improved correction f</w:t>
      </w:r>
      <w:r w:rsidRPr="00FD060A">
        <w:t>ormul</w:t>
      </w:r>
      <w:r w:rsidR="00090CF6" w:rsidRPr="00FD060A">
        <w:t>a for the estimation of harmonic magnitudes and its application to open quotient e</w:t>
      </w:r>
      <w:r w:rsidRPr="00FD060A">
        <w:t>stimatio</w:t>
      </w:r>
      <w:r w:rsidR="00DB7C66" w:rsidRPr="00FD060A">
        <w:t>n.</w:t>
      </w:r>
      <w:proofErr w:type="gramEnd"/>
      <w:r w:rsidRPr="00FD060A">
        <w:t xml:space="preserve"> </w:t>
      </w:r>
      <w:r w:rsidRPr="00FD060A">
        <w:rPr>
          <w:rFonts w:cs="cmti12"/>
          <w:i/>
          <w:iCs/>
        </w:rPr>
        <w:t>Proc. IEEE ICASSP</w:t>
      </w:r>
      <w:r w:rsidRPr="00FD060A">
        <w:t>, Montreal, Canada, 669-672.</w:t>
      </w:r>
    </w:p>
    <w:p w:rsidR="00080143" w:rsidRPr="00FD060A" w:rsidRDefault="00080143" w:rsidP="00FD060A">
      <w:pPr>
        <w:pStyle w:val="Publication"/>
        <w:rPr>
          <w:sz w:val="20"/>
          <w:szCs w:val="20"/>
        </w:rPr>
      </w:pPr>
      <w:proofErr w:type="gramStart"/>
      <w:r w:rsidRPr="00FD060A">
        <w:t>Cui</w:t>
      </w:r>
      <w:r w:rsidR="00FD060A">
        <w:t>, X.</w:t>
      </w:r>
      <w:r w:rsidRPr="00FD060A">
        <w:t>, Iseli</w:t>
      </w:r>
      <w:r w:rsidR="00FD060A">
        <w:t>, M.</w:t>
      </w:r>
      <w:r w:rsidRPr="00FD060A">
        <w:t>, Zhu</w:t>
      </w:r>
      <w:r w:rsidR="00FD060A">
        <w:t>, Q.</w:t>
      </w:r>
      <w:r w:rsidRPr="00FD060A">
        <w:t xml:space="preserve">, </w:t>
      </w:r>
      <w:r w:rsidR="00FD060A">
        <w:t xml:space="preserve">&amp; </w:t>
      </w:r>
      <w:proofErr w:type="spellStart"/>
      <w:r w:rsidR="00AD46C9" w:rsidRPr="00FD060A">
        <w:t>Alwan</w:t>
      </w:r>
      <w:proofErr w:type="spellEnd"/>
      <w:r w:rsidR="00FD060A">
        <w:t>, A.</w:t>
      </w:r>
      <w:r w:rsidR="00AD46C9" w:rsidRPr="00FD060A">
        <w:t xml:space="preserve"> (2002).</w:t>
      </w:r>
      <w:proofErr w:type="gramEnd"/>
      <w:r w:rsidR="00AD46C9" w:rsidRPr="00FD060A">
        <w:t xml:space="preserve"> </w:t>
      </w:r>
      <w:r w:rsidR="00090CF6" w:rsidRPr="00FD060A">
        <w:t>Evaluation of noise robust features on the Aurora d</w:t>
      </w:r>
      <w:r w:rsidRPr="00FD060A">
        <w:t xml:space="preserve">atabases, </w:t>
      </w:r>
      <w:r w:rsidR="00153D74" w:rsidRPr="00FD060A">
        <w:rPr>
          <w:rFonts w:cs="cmti12"/>
          <w:i/>
          <w:iCs/>
        </w:rPr>
        <w:t>Proc.</w:t>
      </w:r>
      <w:r w:rsidRPr="00FD060A">
        <w:rPr>
          <w:rFonts w:cs="cmti12"/>
          <w:i/>
          <w:iCs/>
        </w:rPr>
        <w:t xml:space="preserve"> ICSLP</w:t>
      </w:r>
      <w:r w:rsidRPr="00FD060A">
        <w:t>, Denver, Colorado, vol.1, 481-484.</w:t>
      </w:r>
    </w:p>
    <w:p w:rsidR="00026600" w:rsidRPr="00FD060A" w:rsidRDefault="002C01EC" w:rsidP="00FD060A">
      <w:pPr>
        <w:pStyle w:val="Publication"/>
      </w:pPr>
      <w:proofErr w:type="gramStart"/>
      <w:r w:rsidRPr="00FD060A">
        <w:t>Zhu</w:t>
      </w:r>
      <w:r w:rsidR="00FD060A">
        <w:t>, Q.</w:t>
      </w:r>
      <w:r w:rsidRPr="00FD060A">
        <w:t>, Iseli</w:t>
      </w:r>
      <w:r w:rsidR="00FD060A">
        <w:t>, M.</w:t>
      </w:r>
      <w:r w:rsidRPr="00FD060A">
        <w:t>, Cui</w:t>
      </w:r>
      <w:r w:rsidR="00FD060A">
        <w:t>, X.</w:t>
      </w:r>
      <w:r w:rsidRPr="00FD060A">
        <w:t xml:space="preserve">, </w:t>
      </w:r>
      <w:r w:rsidR="00FD060A">
        <w:t>&amp;</w:t>
      </w:r>
      <w:r w:rsidR="00376BD3" w:rsidRPr="00FD060A">
        <w:t xml:space="preserve"> </w:t>
      </w:r>
      <w:proofErr w:type="spellStart"/>
      <w:r w:rsidR="00376BD3" w:rsidRPr="00FD060A">
        <w:t>Alwan</w:t>
      </w:r>
      <w:proofErr w:type="spellEnd"/>
      <w:r w:rsidR="00FD060A">
        <w:t>, A.</w:t>
      </w:r>
      <w:r w:rsidR="00AD46C9" w:rsidRPr="00FD060A">
        <w:t xml:space="preserve"> (2001).</w:t>
      </w:r>
      <w:proofErr w:type="gramEnd"/>
      <w:r w:rsidR="00AD46C9" w:rsidRPr="00FD060A">
        <w:t xml:space="preserve"> </w:t>
      </w:r>
      <w:r w:rsidR="00090CF6" w:rsidRPr="00FD060A">
        <w:t>Noise robust feature e</w:t>
      </w:r>
      <w:r w:rsidR="00376BD3" w:rsidRPr="00FD060A">
        <w:t>xtraction for ASR using the Auror</w:t>
      </w:r>
      <w:r w:rsidR="00090CF6" w:rsidRPr="00FD060A">
        <w:t>a 2 d</w:t>
      </w:r>
      <w:r w:rsidR="00376BD3" w:rsidRPr="00FD060A">
        <w:t>atabase</w:t>
      </w:r>
      <w:r w:rsidR="00153D74" w:rsidRPr="00FD060A">
        <w:t>.</w:t>
      </w:r>
      <w:r w:rsidRPr="00FD060A">
        <w:t xml:space="preserve"> </w:t>
      </w:r>
      <w:r w:rsidR="00376BD3" w:rsidRPr="00FD060A">
        <w:rPr>
          <w:i/>
        </w:rPr>
        <w:t>Proc. EUROSP</w:t>
      </w:r>
      <w:r w:rsidRPr="00FD060A">
        <w:rPr>
          <w:i/>
        </w:rPr>
        <w:t>EECH 2001</w:t>
      </w:r>
      <w:r w:rsidRPr="00FD060A">
        <w:t xml:space="preserve">, Aalborg, Denmark, vol. 1, </w:t>
      </w:r>
      <w:r w:rsidR="00DB7C66" w:rsidRPr="00FD060A">
        <w:t>185-188</w:t>
      </w:r>
      <w:r w:rsidRPr="00FD060A">
        <w:t>.</w:t>
      </w:r>
    </w:p>
    <w:p w:rsidR="00080143" w:rsidRPr="00FD060A" w:rsidRDefault="00FD060A" w:rsidP="00FD060A">
      <w:pPr>
        <w:pStyle w:val="Publication"/>
      </w:pPr>
      <w:r w:rsidRPr="00FD060A">
        <w:t>Iseli</w:t>
      </w:r>
      <w:r>
        <w:t xml:space="preserve">, M. &amp; </w:t>
      </w:r>
      <w:proofErr w:type="spellStart"/>
      <w:r w:rsidRPr="00FD060A">
        <w:t>Alwan</w:t>
      </w:r>
      <w:proofErr w:type="spellEnd"/>
      <w:r>
        <w:t>, A.</w:t>
      </w:r>
      <w:r w:rsidRPr="00FD060A">
        <w:t xml:space="preserve"> </w:t>
      </w:r>
      <w:r w:rsidR="00AD46C9" w:rsidRPr="00FD060A">
        <w:t xml:space="preserve">(2000). </w:t>
      </w:r>
      <w:proofErr w:type="gramStart"/>
      <w:r w:rsidR="00090CF6" w:rsidRPr="00FD060A">
        <w:t>Inter- and intra-speaker variability of glottal flow derivative using the LF m</w:t>
      </w:r>
      <w:r w:rsidR="00080143" w:rsidRPr="00FD060A">
        <w:t>odel</w:t>
      </w:r>
      <w:r w:rsidR="00153D74" w:rsidRPr="00FD060A">
        <w:t>.</w:t>
      </w:r>
      <w:proofErr w:type="gramEnd"/>
      <w:r w:rsidR="00080143" w:rsidRPr="00FD060A">
        <w:t xml:space="preserve"> </w:t>
      </w:r>
      <w:r w:rsidR="00080143" w:rsidRPr="00FD060A">
        <w:rPr>
          <w:i/>
        </w:rPr>
        <w:t>International Conference on Spoken Language Processing</w:t>
      </w:r>
      <w:r w:rsidR="00080143" w:rsidRPr="00FD060A">
        <w:t>, vol. 1, 477-480.</w:t>
      </w:r>
    </w:p>
    <w:p w:rsidR="00582B49" w:rsidRDefault="00582B49" w:rsidP="00A111E6">
      <w:pPr>
        <w:pStyle w:val="Heading1"/>
      </w:pPr>
    </w:p>
    <w:p w:rsidR="00A111E6" w:rsidRDefault="00A111E6" w:rsidP="00A111E6">
      <w:pPr>
        <w:pStyle w:val="Heading1"/>
      </w:pPr>
      <w:r>
        <w:t>Abstracts</w:t>
      </w:r>
    </w:p>
    <w:p w:rsidR="00804382" w:rsidRPr="00FD060A" w:rsidRDefault="00D3299E" w:rsidP="00FD060A">
      <w:pPr>
        <w:pStyle w:val="Publication"/>
      </w:pPr>
      <w:proofErr w:type="spellStart"/>
      <w:r w:rsidRPr="00FD060A">
        <w:t>Krei</w:t>
      </w:r>
      <w:r w:rsidR="00804382" w:rsidRPr="00FD060A">
        <w:t>man</w:t>
      </w:r>
      <w:proofErr w:type="spellEnd"/>
      <w:r w:rsidR="00FD060A" w:rsidRPr="00FD060A">
        <w:t>, J.</w:t>
      </w:r>
      <w:r w:rsidR="00804382" w:rsidRPr="00FD060A">
        <w:t>,</w:t>
      </w:r>
      <w:r w:rsidR="00FD060A">
        <w:t xml:space="preserve"> </w:t>
      </w:r>
      <w:r w:rsidR="00804382" w:rsidRPr="00FD060A">
        <w:t>Iseli,</w:t>
      </w:r>
      <w:r w:rsidR="00FD060A">
        <w:t xml:space="preserve"> M.,</w:t>
      </w:r>
      <w:r w:rsidR="00804382" w:rsidRPr="00FD060A">
        <w:t xml:space="preserve"> </w:t>
      </w:r>
      <w:proofErr w:type="spellStart"/>
      <w:r w:rsidR="00804382" w:rsidRPr="00FD060A">
        <w:t>Neubauer</w:t>
      </w:r>
      <w:proofErr w:type="spellEnd"/>
      <w:r w:rsidR="00FD060A">
        <w:t>, J.</w:t>
      </w:r>
      <w:r w:rsidR="00804382" w:rsidRPr="00FD060A">
        <w:t xml:space="preserve">, </w:t>
      </w:r>
      <w:proofErr w:type="spellStart"/>
      <w:r w:rsidR="00804382" w:rsidRPr="00FD060A">
        <w:t>Shu</w:t>
      </w:r>
      <w:r w:rsidR="00AD46C9" w:rsidRPr="00FD060A">
        <w:t>e</w:t>
      </w:r>
      <w:proofErr w:type="spellEnd"/>
      <w:r w:rsidR="00FD060A">
        <w:t xml:space="preserve">, </w:t>
      </w:r>
      <w:r w:rsidR="00FD060A" w:rsidRPr="00FD060A">
        <w:t>Y</w:t>
      </w:r>
      <w:proofErr w:type="gramStart"/>
      <w:r w:rsidR="00FD060A" w:rsidRPr="00FD060A">
        <w:t>.-</w:t>
      </w:r>
      <w:proofErr w:type="gramEnd"/>
      <w:r w:rsidR="00FD060A" w:rsidRPr="00FD060A">
        <w:t>L.</w:t>
      </w:r>
      <w:r w:rsidR="00AD46C9" w:rsidRPr="00FD060A">
        <w:t xml:space="preserve">, </w:t>
      </w:r>
      <w:proofErr w:type="spellStart"/>
      <w:r w:rsidR="00AD46C9" w:rsidRPr="00FD060A">
        <w:t>Gerratt</w:t>
      </w:r>
      <w:proofErr w:type="spellEnd"/>
      <w:r w:rsidR="00FD060A">
        <w:t xml:space="preserve">, </w:t>
      </w:r>
      <w:r w:rsidR="00FD060A" w:rsidRPr="00FD060A">
        <w:t>B.</w:t>
      </w:r>
      <w:r w:rsidR="00AD46C9" w:rsidRPr="00FD060A">
        <w:t xml:space="preserve">, </w:t>
      </w:r>
      <w:r w:rsidR="00FD060A">
        <w:t>&amp;</w:t>
      </w:r>
      <w:r w:rsidR="00AD46C9" w:rsidRPr="00FD060A">
        <w:t xml:space="preserve"> </w:t>
      </w:r>
      <w:proofErr w:type="spellStart"/>
      <w:r w:rsidR="00AD46C9" w:rsidRPr="00FD060A">
        <w:t>Alwan</w:t>
      </w:r>
      <w:proofErr w:type="spellEnd"/>
      <w:r w:rsidR="00FD060A">
        <w:t>, A.</w:t>
      </w:r>
      <w:r w:rsidR="00AD46C9" w:rsidRPr="00FD060A">
        <w:t xml:space="preserve"> (2008). </w:t>
      </w:r>
      <w:r w:rsidR="00804382" w:rsidRPr="00FD060A">
        <w:t xml:space="preserve">The relationship between open quotient and H1*-H2*. </w:t>
      </w:r>
      <w:proofErr w:type="gramStart"/>
      <w:r w:rsidR="00804382" w:rsidRPr="00FD060A">
        <w:rPr>
          <w:rFonts w:cs="cmti12"/>
          <w:i/>
          <w:iCs/>
        </w:rPr>
        <w:t>Journal of the Acoustic Society of America</w:t>
      </w:r>
      <w:r w:rsidR="00804382" w:rsidRPr="00FD060A">
        <w:t>, 124 (4), 2495.</w:t>
      </w:r>
      <w:proofErr w:type="gramEnd"/>
    </w:p>
    <w:p w:rsidR="00804382" w:rsidRPr="00FD060A" w:rsidRDefault="00804382" w:rsidP="00FD060A">
      <w:pPr>
        <w:pStyle w:val="Publication"/>
      </w:pPr>
      <w:proofErr w:type="spellStart"/>
      <w:r w:rsidRPr="00FD060A">
        <w:t>Shue</w:t>
      </w:r>
      <w:proofErr w:type="spellEnd"/>
      <w:r w:rsidR="00FD060A">
        <w:t>, Y</w:t>
      </w:r>
      <w:proofErr w:type="gramStart"/>
      <w:r w:rsidR="00FD060A">
        <w:t>.-</w:t>
      </w:r>
      <w:proofErr w:type="gramEnd"/>
      <w:r w:rsidR="00FD060A">
        <w:t>L.</w:t>
      </w:r>
      <w:r w:rsidRPr="00FD060A">
        <w:t>,</w:t>
      </w:r>
      <w:r w:rsidR="00FD060A">
        <w:t xml:space="preserve"> </w:t>
      </w:r>
      <w:r w:rsidRPr="00FD060A">
        <w:t>Iseli</w:t>
      </w:r>
      <w:r w:rsidR="00FD060A">
        <w:t>, M.</w:t>
      </w:r>
      <w:r w:rsidRPr="00FD060A">
        <w:t>, Shattuck-</w:t>
      </w:r>
      <w:proofErr w:type="spellStart"/>
      <w:r w:rsidRPr="00FD060A">
        <w:t>Hufnagel</w:t>
      </w:r>
      <w:proofErr w:type="spellEnd"/>
      <w:r w:rsidR="00FD060A">
        <w:t>, S.</w:t>
      </w:r>
      <w:r w:rsidRPr="00FD060A">
        <w:t xml:space="preserve">, </w:t>
      </w:r>
      <w:proofErr w:type="spellStart"/>
      <w:r w:rsidRPr="00FD060A">
        <w:t>Veille</w:t>
      </w:r>
      <w:r w:rsidR="00AD46C9" w:rsidRPr="00FD060A">
        <w:t>ux</w:t>
      </w:r>
      <w:proofErr w:type="spellEnd"/>
      <w:r w:rsidR="00AD46C9" w:rsidRPr="00FD060A">
        <w:t>,</w:t>
      </w:r>
      <w:r w:rsidR="00FD060A">
        <w:t xml:space="preserve"> N.,</w:t>
      </w:r>
      <w:r w:rsidR="00AD46C9" w:rsidRPr="00FD060A">
        <w:t xml:space="preserve"> Jun</w:t>
      </w:r>
      <w:r w:rsidR="00FD060A">
        <w:t xml:space="preserve">, </w:t>
      </w:r>
      <w:r w:rsidR="00FD060A" w:rsidRPr="00FD060A">
        <w:t>S.-A.</w:t>
      </w:r>
      <w:r w:rsidR="00AD46C9" w:rsidRPr="00FD060A">
        <w:t xml:space="preserve">, </w:t>
      </w:r>
      <w:r w:rsidR="00FD060A">
        <w:t xml:space="preserve">&amp; </w:t>
      </w:r>
      <w:proofErr w:type="spellStart"/>
      <w:r w:rsidR="00AD46C9" w:rsidRPr="00FD060A">
        <w:t>Alwan</w:t>
      </w:r>
      <w:proofErr w:type="spellEnd"/>
      <w:r w:rsidR="00FD060A">
        <w:t>, A.</w:t>
      </w:r>
      <w:r w:rsidR="00AD46C9" w:rsidRPr="00FD060A">
        <w:t xml:space="preserve"> (2008). </w:t>
      </w:r>
      <w:r w:rsidRPr="00FD060A">
        <w:t xml:space="preserve">Effects of boundary tones on accent-related F0 peak alignment. </w:t>
      </w:r>
      <w:proofErr w:type="gramStart"/>
      <w:r w:rsidRPr="00FD060A">
        <w:rPr>
          <w:rFonts w:cs="cmti12"/>
          <w:i/>
          <w:iCs/>
        </w:rPr>
        <w:t>Journal of the Acoustic Society of America</w:t>
      </w:r>
      <w:r w:rsidRPr="00FD060A">
        <w:t>, 123 (5), 3460.</w:t>
      </w:r>
      <w:proofErr w:type="gramEnd"/>
    </w:p>
    <w:p w:rsidR="00A111E6" w:rsidRPr="00FD060A" w:rsidRDefault="00FD060A" w:rsidP="00FD060A">
      <w:pPr>
        <w:pStyle w:val="Publication"/>
        <w:rPr>
          <w:sz w:val="20"/>
          <w:szCs w:val="20"/>
        </w:rPr>
      </w:pPr>
      <w:r w:rsidRPr="00FD060A">
        <w:t>Iseli</w:t>
      </w:r>
      <w:r>
        <w:t xml:space="preserve">, M., </w:t>
      </w:r>
      <w:proofErr w:type="spellStart"/>
      <w:r w:rsidRPr="00FD060A">
        <w:t>Shue</w:t>
      </w:r>
      <w:proofErr w:type="spellEnd"/>
      <w:r>
        <w:t>, Y</w:t>
      </w:r>
      <w:proofErr w:type="gramStart"/>
      <w:r>
        <w:t>.-</w:t>
      </w:r>
      <w:proofErr w:type="gramEnd"/>
      <w:r>
        <w:t>L.</w:t>
      </w:r>
      <w:r w:rsidRPr="00FD060A">
        <w:t>,</w:t>
      </w:r>
      <w:r>
        <w:t xml:space="preserve"> &amp; </w:t>
      </w:r>
      <w:proofErr w:type="spellStart"/>
      <w:r w:rsidRPr="00FD060A">
        <w:t>Alwan</w:t>
      </w:r>
      <w:proofErr w:type="spellEnd"/>
      <w:r>
        <w:t>, A.</w:t>
      </w:r>
      <w:r w:rsidRPr="00FD060A">
        <w:t xml:space="preserve"> </w:t>
      </w:r>
      <w:r w:rsidR="00AD46C9" w:rsidRPr="00FD060A">
        <w:t xml:space="preserve">(2005). </w:t>
      </w:r>
      <w:proofErr w:type="gramStart"/>
      <w:r w:rsidR="00090CF6" w:rsidRPr="00FD060A">
        <w:t>Analysis of vowel and speaker dependencies of source harmonic magnitudes in consonant-vowel u</w:t>
      </w:r>
      <w:r w:rsidR="00A111E6" w:rsidRPr="00FD060A">
        <w:t>tterances.</w:t>
      </w:r>
      <w:proofErr w:type="gramEnd"/>
      <w:r w:rsidR="00A111E6" w:rsidRPr="00FD060A">
        <w:t xml:space="preserve"> </w:t>
      </w:r>
      <w:proofErr w:type="gramStart"/>
      <w:r w:rsidR="00A111E6" w:rsidRPr="00FD060A">
        <w:rPr>
          <w:rFonts w:cs="cmti12"/>
          <w:i/>
          <w:iCs/>
        </w:rPr>
        <w:t>Journal of the Acoustic Society of America</w:t>
      </w:r>
      <w:r w:rsidR="00A111E6" w:rsidRPr="00FD060A">
        <w:t>, 117 (4), 2619.</w:t>
      </w:r>
      <w:proofErr w:type="gramEnd"/>
    </w:p>
    <w:p w:rsidR="00A111E6" w:rsidRPr="00FD060A" w:rsidRDefault="00FD060A" w:rsidP="00FD060A">
      <w:pPr>
        <w:pStyle w:val="Publication"/>
        <w:rPr>
          <w:sz w:val="20"/>
          <w:szCs w:val="20"/>
        </w:rPr>
      </w:pPr>
      <w:r w:rsidRPr="00FD060A">
        <w:t>Iseli</w:t>
      </w:r>
      <w:r>
        <w:t xml:space="preserve">, M. &amp; </w:t>
      </w:r>
      <w:proofErr w:type="spellStart"/>
      <w:r w:rsidRPr="00FD060A">
        <w:t>Alwan</w:t>
      </w:r>
      <w:proofErr w:type="spellEnd"/>
      <w:r>
        <w:t>, A.</w:t>
      </w:r>
      <w:r w:rsidRPr="00FD060A">
        <w:t xml:space="preserve"> </w:t>
      </w:r>
      <w:r w:rsidR="00AD46C9" w:rsidRPr="00FD060A">
        <w:t xml:space="preserve">(2004). </w:t>
      </w:r>
      <w:proofErr w:type="gramStart"/>
      <w:r w:rsidR="00090CF6" w:rsidRPr="00FD060A">
        <w:t>An improved correction formula for the e</w:t>
      </w:r>
      <w:r w:rsidR="00A111E6" w:rsidRPr="00FD060A">
        <w:t>stimation of</w:t>
      </w:r>
      <w:r w:rsidR="00090CF6" w:rsidRPr="00FD060A">
        <w:t xml:space="preserve"> v</w:t>
      </w:r>
      <w:r w:rsidR="00A111E6" w:rsidRPr="00FD060A">
        <w:t>o</w:t>
      </w:r>
      <w:r w:rsidR="00090CF6" w:rsidRPr="00FD060A">
        <w:t>ice source harmonic m</w:t>
      </w:r>
      <w:r w:rsidR="00A111E6" w:rsidRPr="00FD060A">
        <w:t>agnitudes.</w:t>
      </w:r>
      <w:proofErr w:type="gramEnd"/>
      <w:r w:rsidR="00A111E6" w:rsidRPr="00FD060A">
        <w:t xml:space="preserve"> </w:t>
      </w:r>
      <w:proofErr w:type="gramStart"/>
      <w:r w:rsidR="00A111E6" w:rsidRPr="00FD060A">
        <w:rPr>
          <w:rFonts w:cs="cmti12"/>
          <w:i/>
          <w:iCs/>
        </w:rPr>
        <w:t>Journal of the Acoustic Society of America</w:t>
      </w:r>
      <w:r w:rsidR="00A111E6" w:rsidRPr="00FD060A">
        <w:t>, 115 (5), 2610.</w:t>
      </w:r>
      <w:proofErr w:type="gramEnd"/>
    </w:p>
    <w:p w:rsidR="00A111E6" w:rsidRPr="00FD060A" w:rsidRDefault="00A111E6" w:rsidP="00FD060A">
      <w:pPr>
        <w:pStyle w:val="Publication"/>
        <w:rPr>
          <w:rFonts w:cs="cmti12"/>
          <w:i/>
          <w:iCs/>
        </w:rPr>
      </w:pPr>
      <w:proofErr w:type="spellStart"/>
      <w:proofErr w:type="gramStart"/>
      <w:r w:rsidRPr="00FD060A">
        <w:t>Kadambe</w:t>
      </w:r>
      <w:proofErr w:type="spellEnd"/>
      <w:r w:rsidR="00FD060A">
        <w:t>, S.</w:t>
      </w:r>
      <w:r w:rsidRPr="00FD060A">
        <w:t xml:space="preserve">, </w:t>
      </w:r>
      <w:r w:rsidR="00FD060A">
        <w:t xml:space="preserve">&amp; </w:t>
      </w:r>
      <w:r w:rsidRPr="00FD060A">
        <w:t>Iseli</w:t>
      </w:r>
      <w:r w:rsidR="00FD060A">
        <w:t>, M.</w:t>
      </w:r>
      <w:r w:rsidRPr="00FD060A">
        <w:t xml:space="preserve"> (2003</w:t>
      </w:r>
      <w:r w:rsidR="00AD46C9" w:rsidRPr="00FD060A">
        <w:t>).</w:t>
      </w:r>
      <w:proofErr w:type="gramEnd"/>
      <w:r w:rsidR="00AD46C9" w:rsidRPr="00FD060A">
        <w:t xml:space="preserve"> </w:t>
      </w:r>
      <w:r w:rsidRPr="00FD060A">
        <w:t xml:space="preserve">Fast on-line speaker/environment adaptation using modified maximum likelihood stochastic matching. </w:t>
      </w:r>
      <w:r w:rsidRPr="00FD060A">
        <w:rPr>
          <w:i/>
        </w:rPr>
        <w:t xml:space="preserve">Proc. </w:t>
      </w:r>
      <w:proofErr w:type="spellStart"/>
      <w:r w:rsidRPr="00FD060A">
        <w:rPr>
          <w:i/>
        </w:rPr>
        <w:t>Congresso</w:t>
      </w:r>
      <w:proofErr w:type="spellEnd"/>
      <w:r w:rsidRPr="00FD060A">
        <w:rPr>
          <w:i/>
        </w:rPr>
        <w:t xml:space="preserve"> </w:t>
      </w:r>
      <w:proofErr w:type="spellStart"/>
      <w:r w:rsidRPr="00FD060A">
        <w:rPr>
          <w:i/>
        </w:rPr>
        <w:t>Nazionale</w:t>
      </w:r>
      <w:proofErr w:type="spellEnd"/>
      <w:r w:rsidRPr="00FD060A">
        <w:rPr>
          <w:i/>
        </w:rPr>
        <w:t xml:space="preserve"> </w:t>
      </w:r>
      <w:proofErr w:type="spellStart"/>
      <w:r w:rsidRPr="00FD060A">
        <w:rPr>
          <w:i/>
        </w:rPr>
        <w:t>dell'Associazione</w:t>
      </w:r>
      <w:proofErr w:type="spellEnd"/>
      <w:r w:rsidRPr="00FD060A">
        <w:rPr>
          <w:i/>
        </w:rPr>
        <w:t xml:space="preserve"> </w:t>
      </w:r>
      <w:proofErr w:type="spellStart"/>
      <w:r w:rsidRPr="00FD060A">
        <w:rPr>
          <w:i/>
        </w:rPr>
        <w:t>Italiana</w:t>
      </w:r>
      <w:proofErr w:type="spellEnd"/>
      <w:r w:rsidRPr="00FD060A">
        <w:rPr>
          <w:i/>
        </w:rPr>
        <w:t xml:space="preserve"> per </w:t>
      </w:r>
      <w:proofErr w:type="spellStart"/>
      <w:r w:rsidRPr="00FD060A">
        <w:rPr>
          <w:i/>
        </w:rPr>
        <w:t>l'Intelligenza</w:t>
      </w:r>
      <w:proofErr w:type="spellEnd"/>
      <w:r w:rsidRPr="00FD060A">
        <w:rPr>
          <w:i/>
        </w:rPr>
        <w:t xml:space="preserve"> </w:t>
      </w:r>
      <w:proofErr w:type="spellStart"/>
      <w:r w:rsidRPr="00FD060A">
        <w:rPr>
          <w:i/>
        </w:rPr>
        <w:t>Artificiale</w:t>
      </w:r>
      <w:proofErr w:type="gramStart"/>
      <w:r w:rsidRPr="00FD060A">
        <w:t>,Pisa</w:t>
      </w:r>
      <w:proofErr w:type="spellEnd"/>
      <w:proofErr w:type="gramEnd"/>
      <w:r w:rsidRPr="00FD060A">
        <w:t>, Italy.</w:t>
      </w:r>
    </w:p>
    <w:p w:rsidR="00A111E6" w:rsidRPr="00FD060A" w:rsidRDefault="00FD060A" w:rsidP="00FD060A">
      <w:pPr>
        <w:pStyle w:val="Publication"/>
        <w:rPr>
          <w:rFonts w:cs="cmti12"/>
          <w:i/>
          <w:iCs/>
        </w:rPr>
      </w:pPr>
      <w:proofErr w:type="spellStart"/>
      <w:proofErr w:type="gramStart"/>
      <w:r w:rsidRPr="00FD060A">
        <w:t>Kadambe</w:t>
      </w:r>
      <w:proofErr w:type="spellEnd"/>
      <w:r>
        <w:t>, S.</w:t>
      </w:r>
      <w:r w:rsidRPr="00FD060A">
        <w:t xml:space="preserve">, </w:t>
      </w:r>
      <w:r>
        <w:t xml:space="preserve">&amp; </w:t>
      </w:r>
      <w:r w:rsidRPr="00FD060A">
        <w:t>Iseli</w:t>
      </w:r>
      <w:r>
        <w:t>, M.</w:t>
      </w:r>
      <w:r w:rsidRPr="00FD060A">
        <w:t xml:space="preserve"> </w:t>
      </w:r>
      <w:r w:rsidR="00AD46C9" w:rsidRPr="00FD060A">
        <w:t>(2002).</w:t>
      </w:r>
      <w:proofErr w:type="gramEnd"/>
      <w:r w:rsidR="00AD46C9" w:rsidRPr="00FD060A">
        <w:t xml:space="preserve"> </w:t>
      </w:r>
      <w:r w:rsidR="00A111E6" w:rsidRPr="00FD060A">
        <w:t xml:space="preserve">Fast on-line speaker/environment adaptation using modified maximum likelihood stochastic matching. </w:t>
      </w:r>
      <w:proofErr w:type="gramStart"/>
      <w:r w:rsidR="00A111E6" w:rsidRPr="00FD060A">
        <w:rPr>
          <w:rFonts w:cs="cmti12"/>
          <w:i/>
          <w:iCs/>
        </w:rPr>
        <w:t>Journal of the Acoustic Society of America</w:t>
      </w:r>
      <w:r w:rsidR="00A111E6" w:rsidRPr="00FD060A">
        <w:t>, 112 (5), 2321.</w:t>
      </w:r>
      <w:proofErr w:type="gramEnd"/>
    </w:p>
    <w:p w:rsidR="00376BD3" w:rsidRPr="00FD060A" w:rsidRDefault="00376BD3" w:rsidP="00FD060A">
      <w:pPr>
        <w:pStyle w:val="Publication"/>
      </w:pPr>
    </w:p>
    <w:sectPr w:rsidR="00376BD3" w:rsidRPr="00FD060A" w:rsidSect="00026600">
      <w:footnotePr>
        <w:pos w:val="beneathText"/>
      </w:footnotePr>
      <w:pgSz w:w="12240" w:h="15840"/>
      <w:pgMar w:top="567" w:right="567" w:bottom="811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FE" w:rsidRDefault="005649FE" w:rsidP="0093444E">
      <w:r>
        <w:separator/>
      </w:r>
    </w:p>
  </w:endnote>
  <w:endnote w:type="continuationSeparator" w:id="0">
    <w:p w:rsidR="005649FE" w:rsidRDefault="005649FE" w:rsidP="0093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charset w:val="02"/>
    <w:family w:val="auto"/>
    <w:pitch w:val="variable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mti12">
    <w:charset w:val="00"/>
    <w:family w:val="swiss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FE" w:rsidRDefault="005649FE" w:rsidP="0093444E">
      <w:r>
        <w:separator/>
      </w:r>
    </w:p>
  </w:footnote>
  <w:footnote w:type="continuationSeparator" w:id="0">
    <w:p w:rsidR="005649FE" w:rsidRDefault="005649FE" w:rsidP="00934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238EC6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080D1D6E"/>
    <w:multiLevelType w:val="hybridMultilevel"/>
    <w:tmpl w:val="6004F9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C6525E6"/>
    <w:multiLevelType w:val="hybridMultilevel"/>
    <w:tmpl w:val="FD0C3E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F671B7F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3">
    <w:nsid w:val="0FBF512F"/>
    <w:multiLevelType w:val="hybridMultilevel"/>
    <w:tmpl w:val="6B24A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470F42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5">
    <w:nsid w:val="1D71417F"/>
    <w:multiLevelType w:val="hybridMultilevel"/>
    <w:tmpl w:val="E244C5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B8C4D96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720" w:firstLine="0"/>
      </w:pPr>
    </w:lvl>
    <w:lvl w:ilvl="3">
      <w:start w:val="1"/>
      <w:numFmt w:val="none"/>
      <w:suff w:val="nothing"/>
      <w:lvlText w:val=""/>
      <w:lvlJc w:val="left"/>
      <w:pPr>
        <w:ind w:left="720" w:firstLine="0"/>
      </w:pPr>
    </w:lvl>
    <w:lvl w:ilvl="4">
      <w:start w:val="1"/>
      <w:numFmt w:val="none"/>
      <w:suff w:val="nothing"/>
      <w:lvlText w:val=""/>
      <w:lvlJc w:val="left"/>
      <w:pPr>
        <w:ind w:left="720" w:firstLine="0"/>
      </w:pPr>
    </w:lvl>
    <w:lvl w:ilvl="5">
      <w:start w:val="1"/>
      <w:numFmt w:val="none"/>
      <w:suff w:val="nothing"/>
      <w:lvlText w:val=""/>
      <w:lvlJc w:val="left"/>
      <w:pPr>
        <w:ind w:left="720" w:firstLine="0"/>
      </w:pPr>
    </w:lvl>
    <w:lvl w:ilvl="6">
      <w:start w:val="1"/>
      <w:numFmt w:val="none"/>
      <w:suff w:val="nothing"/>
      <w:lvlText w:val=""/>
      <w:lvlJc w:val="left"/>
      <w:pPr>
        <w:ind w:left="720" w:firstLine="0"/>
      </w:pPr>
    </w:lvl>
    <w:lvl w:ilvl="7">
      <w:start w:val="1"/>
      <w:numFmt w:val="none"/>
      <w:suff w:val="nothing"/>
      <w:lvlText w:val=""/>
      <w:lvlJc w:val="left"/>
      <w:pPr>
        <w:ind w:left="720" w:firstLine="0"/>
      </w:pPr>
    </w:lvl>
    <w:lvl w:ilvl="8">
      <w:start w:val="1"/>
      <w:numFmt w:val="none"/>
      <w:suff w:val="nothing"/>
      <w:lvlText w:val=""/>
      <w:lvlJc w:val="left"/>
      <w:pPr>
        <w:ind w:left="720" w:firstLine="0"/>
      </w:pPr>
    </w:lvl>
  </w:abstractNum>
  <w:abstractNum w:abstractNumId="17">
    <w:nsid w:val="32634F18"/>
    <w:multiLevelType w:val="hybridMultilevel"/>
    <w:tmpl w:val="27CE8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3657B5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9">
    <w:nsid w:val="40ED010C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0">
    <w:nsid w:val="424817C1"/>
    <w:multiLevelType w:val="hybridMultilevel"/>
    <w:tmpl w:val="FD0C3E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62E0969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720" w:firstLine="0"/>
      </w:pPr>
    </w:lvl>
    <w:lvl w:ilvl="3">
      <w:start w:val="1"/>
      <w:numFmt w:val="none"/>
      <w:suff w:val="nothing"/>
      <w:lvlText w:val=""/>
      <w:lvlJc w:val="left"/>
      <w:pPr>
        <w:ind w:left="720" w:firstLine="0"/>
      </w:pPr>
    </w:lvl>
    <w:lvl w:ilvl="4">
      <w:start w:val="1"/>
      <w:numFmt w:val="none"/>
      <w:suff w:val="nothing"/>
      <w:lvlText w:val=""/>
      <w:lvlJc w:val="left"/>
      <w:pPr>
        <w:ind w:left="720" w:firstLine="0"/>
      </w:pPr>
    </w:lvl>
    <w:lvl w:ilvl="5">
      <w:start w:val="1"/>
      <w:numFmt w:val="none"/>
      <w:suff w:val="nothing"/>
      <w:lvlText w:val=""/>
      <w:lvlJc w:val="left"/>
      <w:pPr>
        <w:ind w:left="720" w:firstLine="0"/>
      </w:pPr>
    </w:lvl>
    <w:lvl w:ilvl="6">
      <w:start w:val="1"/>
      <w:numFmt w:val="none"/>
      <w:suff w:val="nothing"/>
      <w:lvlText w:val=""/>
      <w:lvlJc w:val="left"/>
      <w:pPr>
        <w:ind w:left="720" w:firstLine="0"/>
      </w:pPr>
    </w:lvl>
    <w:lvl w:ilvl="7">
      <w:start w:val="1"/>
      <w:numFmt w:val="none"/>
      <w:suff w:val="nothing"/>
      <w:lvlText w:val=""/>
      <w:lvlJc w:val="left"/>
      <w:pPr>
        <w:ind w:left="720" w:firstLine="0"/>
      </w:pPr>
    </w:lvl>
    <w:lvl w:ilvl="8">
      <w:start w:val="1"/>
      <w:numFmt w:val="none"/>
      <w:suff w:val="nothing"/>
      <w:lvlText w:val=""/>
      <w:lvlJc w:val="left"/>
      <w:pPr>
        <w:ind w:left="720" w:firstLine="0"/>
      </w:pPr>
    </w:lvl>
  </w:abstractNum>
  <w:abstractNum w:abstractNumId="22">
    <w:nsid w:val="76D049F7"/>
    <w:multiLevelType w:val="hybridMultilevel"/>
    <w:tmpl w:val="7930AB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14"/>
  </w:num>
  <w:num w:numId="13">
    <w:abstractNumId w:val="10"/>
  </w:num>
  <w:num w:numId="14">
    <w:abstractNumId w:val="18"/>
  </w:num>
  <w:num w:numId="15">
    <w:abstractNumId w:val="22"/>
  </w:num>
  <w:num w:numId="16">
    <w:abstractNumId w:val="19"/>
  </w:num>
  <w:num w:numId="17">
    <w:abstractNumId w:val="21"/>
  </w:num>
  <w:num w:numId="18">
    <w:abstractNumId w:val="20"/>
  </w:num>
  <w:num w:numId="19">
    <w:abstractNumId w:val="11"/>
  </w:num>
  <w:num w:numId="20">
    <w:abstractNumId w:val="16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C4"/>
    <w:rsid w:val="00017D87"/>
    <w:rsid w:val="00026600"/>
    <w:rsid w:val="0003415C"/>
    <w:rsid w:val="0005554B"/>
    <w:rsid w:val="00076D40"/>
    <w:rsid w:val="00080143"/>
    <w:rsid w:val="00082BF1"/>
    <w:rsid w:val="00090CF6"/>
    <w:rsid w:val="00096921"/>
    <w:rsid w:val="000B05C0"/>
    <w:rsid w:val="000D2A32"/>
    <w:rsid w:val="0010017B"/>
    <w:rsid w:val="00112BD5"/>
    <w:rsid w:val="001415D6"/>
    <w:rsid w:val="001427B3"/>
    <w:rsid w:val="001528A5"/>
    <w:rsid w:val="00153D74"/>
    <w:rsid w:val="00157FD5"/>
    <w:rsid w:val="001667BE"/>
    <w:rsid w:val="0017124F"/>
    <w:rsid w:val="00184678"/>
    <w:rsid w:val="00184773"/>
    <w:rsid w:val="00196D53"/>
    <w:rsid w:val="001B148D"/>
    <w:rsid w:val="001D296E"/>
    <w:rsid w:val="001D3004"/>
    <w:rsid w:val="001E4E09"/>
    <w:rsid w:val="001E6C50"/>
    <w:rsid w:val="00204BA6"/>
    <w:rsid w:val="00221AC8"/>
    <w:rsid w:val="00226195"/>
    <w:rsid w:val="00237347"/>
    <w:rsid w:val="00252469"/>
    <w:rsid w:val="002525D8"/>
    <w:rsid w:val="002A376B"/>
    <w:rsid w:val="002B2D4D"/>
    <w:rsid w:val="002C01EC"/>
    <w:rsid w:val="002C2B93"/>
    <w:rsid w:val="002D0B1D"/>
    <w:rsid w:val="002D1357"/>
    <w:rsid w:val="002E5623"/>
    <w:rsid w:val="002F76D1"/>
    <w:rsid w:val="00312B8F"/>
    <w:rsid w:val="00316F95"/>
    <w:rsid w:val="00336740"/>
    <w:rsid w:val="00346864"/>
    <w:rsid w:val="00362964"/>
    <w:rsid w:val="00370B0D"/>
    <w:rsid w:val="00376BD3"/>
    <w:rsid w:val="0038596B"/>
    <w:rsid w:val="003A6BC4"/>
    <w:rsid w:val="003B4A8C"/>
    <w:rsid w:val="003B54CC"/>
    <w:rsid w:val="003C62BE"/>
    <w:rsid w:val="003D1FB3"/>
    <w:rsid w:val="003D4029"/>
    <w:rsid w:val="003F618F"/>
    <w:rsid w:val="004027C8"/>
    <w:rsid w:val="00422B9E"/>
    <w:rsid w:val="0042396B"/>
    <w:rsid w:val="00473F54"/>
    <w:rsid w:val="004817BD"/>
    <w:rsid w:val="00493479"/>
    <w:rsid w:val="004A7D13"/>
    <w:rsid w:val="004D4707"/>
    <w:rsid w:val="004F23CA"/>
    <w:rsid w:val="005154EE"/>
    <w:rsid w:val="00516635"/>
    <w:rsid w:val="00542741"/>
    <w:rsid w:val="005474B7"/>
    <w:rsid w:val="005649FE"/>
    <w:rsid w:val="00565084"/>
    <w:rsid w:val="005672C1"/>
    <w:rsid w:val="00582B49"/>
    <w:rsid w:val="0058334D"/>
    <w:rsid w:val="005B60FE"/>
    <w:rsid w:val="005E2EF6"/>
    <w:rsid w:val="00607FEE"/>
    <w:rsid w:val="0062011A"/>
    <w:rsid w:val="00641175"/>
    <w:rsid w:val="006505E3"/>
    <w:rsid w:val="0065209E"/>
    <w:rsid w:val="00661E80"/>
    <w:rsid w:val="00665724"/>
    <w:rsid w:val="00673BC7"/>
    <w:rsid w:val="00692BB0"/>
    <w:rsid w:val="006B2EA6"/>
    <w:rsid w:val="006D56B9"/>
    <w:rsid w:val="006E2AA8"/>
    <w:rsid w:val="0072070A"/>
    <w:rsid w:val="0076548C"/>
    <w:rsid w:val="00797B00"/>
    <w:rsid w:val="007B0FA0"/>
    <w:rsid w:val="007B7463"/>
    <w:rsid w:val="007C1344"/>
    <w:rsid w:val="007F4728"/>
    <w:rsid w:val="00804382"/>
    <w:rsid w:val="0081473F"/>
    <w:rsid w:val="00817D3C"/>
    <w:rsid w:val="008265BB"/>
    <w:rsid w:val="00843E04"/>
    <w:rsid w:val="00846646"/>
    <w:rsid w:val="00861E9F"/>
    <w:rsid w:val="00870A25"/>
    <w:rsid w:val="00897111"/>
    <w:rsid w:val="008B784B"/>
    <w:rsid w:val="008D68A1"/>
    <w:rsid w:val="008E60FF"/>
    <w:rsid w:val="008F69F8"/>
    <w:rsid w:val="0093444E"/>
    <w:rsid w:val="0093738D"/>
    <w:rsid w:val="00960280"/>
    <w:rsid w:val="009707C8"/>
    <w:rsid w:val="00974402"/>
    <w:rsid w:val="00982B9A"/>
    <w:rsid w:val="009836AF"/>
    <w:rsid w:val="00985208"/>
    <w:rsid w:val="009908BD"/>
    <w:rsid w:val="009919D7"/>
    <w:rsid w:val="009A520E"/>
    <w:rsid w:val="009D16A6"/>
    <w:rsid w:val="00A111E6"/>
    <w:rsid w:val="00A13193"/>
    <w:rsid w:val="00A241E5"/>
    <w:rsid w:val="00A44BAF"/>
    <w:rsid w:val="00A62272"/>
    <w:rsid w:val="00A65F1A"/>
    <w:rsid w:val="00A80868"/>
    <w:rsid w:val="00A87DCC"/>
    <w:rsid w:val="00A9015D"/>
    <w:rsid w:val="00A949E3"/>
    <w:rsid w:val="00AA632C"/>
    <w:rsid w:val="00AC38D9"/>
    <w:rsid w:val="00AC5189"/>
    <w:rsid w:val="00AD46C9"/>
    <w:rsid w:val="00AE1F75"/>
    <w:rsid w:val="00AF516E"/>
    <w:rsid w:val="00B205CA"/>
    <w:rsid w:val="00B3792D"/>
    <w:rsid w:val="00B6514B"/>
    <w:rsid w:val="00B77840"/>
    <w:rsid w:val="00B80963"/>
    <w:rsid w:val="00BA0431"/>
    <w:rsid w:val="00BC2CB7"/>
    <w:rsid w:val="00BC4F4C"/>
    <w:rsid w:val="00C2132B"/>
    <w:rsid w:val="00C40E1C"/>
    <w:rsid w:val="00C51C7E"/>
    <w:rsid w:val="00C5238F"/>
    <w:rsid w:val="00C74CF7"/>
    <w:rsid w:val="00C84E0F"/>
    <w:rsid w:val="00CB7D4C"/>
    <w:rsid w:val="00CC625C"/>
    <w:rsid w:val="00CD0E6C"/>
    <w:rsid w:val="00CD4BFB"/>
    <w:rsid w:val="00CE79AF"/>
    <w:rsid w:val="00D0497D"/>
    <w:rsid w:val="00D1783B"/>
    <w:rsid w:val="00D23CA4"/>
    <w:rsid w:val="00D25CE6"/>
    <w:rsid w:val="00D3299E"/>
    <w:rsid w:val="00D65595"/>
    <w:rsid w:val="00DA4965"/>
    <w:rsid w:val="00DB7C66"/>
    <w:rsid w:val="00DC338D"/>
    <w:rsid w:val="00DE7F9F"/>
    <w:rsid w:val="00E060C7"/>
    <w:rsid w:val="00E06970"/>
    <w:rsid w:val="00E26B65"/>
    <w:rsid w:val="00E317A7"/>
    <w:rsid w:val="00E31B67"/>
    <w:rsid w:val="00E34B35"/>
    <w:rsid w:val="00E365B9"/>
    <w:rsid w:val="00E477A1"/>
    <w:rsid w:val="00E54086"/>
    <w:rsid w:val="00E56E45"/>
    <w:rsid w:val="00E64623"/>
    <w:rsid w:val="00E81097"/>
    <w:rsid w:val="00EB22A7"/>
    <w:rsid w:val="00EB6381"/>
    <w:rsid w:val="00F01ABD"/>
    <w:rsid w:val="00F1402E"/>
    <w:rsid w:val="00F22B5F"/>
    <w:rsid w:val="00F43DFD"/>
    <w:rsid w:val="00F453F2"/>
    <w:rsid w:val="00F66C78"/>
    <w:rsid w:val="00FB46E0"/>
    <w:rsid w:val="00FD060A"/>
    <w:rsid w:val="00FD083E"/>
    <w:rsid w:val="00FD6386"/>
    <w:rsid w:val="00FE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Times New Roman" w:hAnsi="Helvetic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4E"/>
    <w:pPr>
      <w:widowControl w:val="0"/>
      <w:suppressAutoHyphens/>
      <w:spacing w:before="60"/>
    </w:pPr>
    <w:rPr>
      <w:sz w:val="24"/>
      <w:szCs w:val="24"/>
    </w:rPr>
  </w:style>
  <w:style w:type="paragraph" w:styleId="Heading1">
    <w:name w:val="heading 1"/>
    <w:basedOn w:val="Heading"/>
    <w:next w:val="BodyText"/>
    <w:qFormat/>
    <w:rsid w:val="0093738D"/>
    <w:pPr>
      <w:numPr>
        <w:numId w:val="1"/>
      </w:numPr>
      <w:spacing w:after="120"/>
      <w:outlineLvl w:val="0"/>
    </w:pPr>
    <w:rPr>
      <w:b/>
      <w:sz w:val="28"/>
      <w:szCs w:val="28"/>
    </w:rPr>
  </w:style>
  <w:style w:type="paragraph" w:styleId="Heading2">
    <w:name w:val="heading 2"/>
    <w:basedOn w:val="Heading"/>
    <w:next w:val="BodyText"/>
    <w:link w:val="Heading2Char"/>
    <w:qFormat/>
    <w:rsid w:val="00843E04"/>
    <w:pPr>
      <w:keepNext w:val="0"/>
      <w:numPr>
        <w:ilvl w:val="1"/>
        <w:numId w:val="1"/>
      </w:numPr>
      <w:spacing w:before="120" w:after="240"/>
      <w:ind w:left="720" w:hanging="720"/>
      <w:outlineLvl w:val="1"/>
    </w:pPr>
    <w:rPr>
      <w:rFonts w:cs="Arial"/>
    </w:rPr>
  </w:style>
  <w:style w:type="paragraph" w:styleId="Heading3">
    <w:name w:val="heading 3"/>
    <w:basedOn w:val="Heading"/>
    <w:next w:val="BodyText"/>
    <w:link w:val="Heading3Char"/>
    <w:qFormat/>
    <w:rsid w:val="00FD083E"/>
    <w:pPr>
      <w:numPr>
        <w:ilvl w:val="2"/>
        <w:numId w:val="1"/>
      </w:numPr>
      <w:ind w:left="720"/>
      <w:outlineLvl w:val="2"/>
    </w:pPr>
  </w:style>
  <w:style w:type="paragraph" w:styleId="Heading4">
    <w:name w:val="heading 4"/>
    <w:basedOn w:val="Heading"/>
    <w:next w:val="BodyText"/>
    <w:qFormat/>
    <w:rsid w:val="00026600"/>
    <w:pPr>
      <w:outlineLvl w:val="3"/>
    </w:pPr>
    <w:rPr>
      <w:b/>
    </w:rPr>
  </w:style>
  <w:style w:type="paragraph" w:styleId="Heading5">
    <w:name w:val="heading 5"/>
    <w:basedOn w:val="Heading"/>
    <w:next w:val="BodyText"/>
    <w:qFormat/>
    <w:rsid w:val="00026600"/>
    <w:pPr>
      <w:outlineLvl w:val="4"/>
    </w:pPr>
    <w:rPr>
      <w:b/>
      <w:sz w:val="20"/>
    </w:rPr>
  </w:style>
  <w:style w:type="paragraph" w:styleId="Heading6">
    <w:name w:val="heading 6"/>
    <w:basedOn w:val="Heading"/>
    <w:next w:val="BodyText"/>
    <w:qFormat/>
    <w:rsid w:val="00026600"/>
    <w:pPr>
      <w:outlineLvl w:val="5"/>
    </w:pPr>
    <w:rPr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026600"/>
  </w:style>
  <w:style w:type="character" w:styleId="Hyperlink">
    <w:name w:val="Hyperlink"/>
    <w:semiHidden/>
    <w:rsid w:val="00026600"/>
    <w:rPr>
      <w:color w:val="000080"/>
      <w:u w:val="single"/>
    </w:rPr>
  </w:style>
  <w:style w:type="character" w:styleId="FollowedHyperlink">
    <w:name w:val="FollowedHyperlink"/>
    <w:semiHidden/>
    <w:rsid w:val="00026600"/>
    <w:rPr>
      <w:color w:val="800000"/>
      <w:u w:val="single"/>
    </w:rPr>
  </w:style>
  <w:style w:type="character" w:customStyle="1" w:styleId="FootnoteSymbol">
    <w:name w:val="Footnote Symbol"/>
    <w:rsid w:val="00026600"/>
  </w:style>
  <w:style w:type="character" w:customStyle="1" w:styleId="WW-FootnoteSymbol">
    <w:name w:val="WW-Footnote Symbol"/>
    <w:rsid w:val="00026600"/>
  </w:style>
  <w:style w:type="character" w:customStyle="1" w:styleId="BulletSymbols">
    <w:name w:val="Bullet Symbols"/>
    <w:rsid w:val="00026600"/>
    <w:rPr>
      <w:rFonts w:ascii="starbats" w:hAnsi="starbats"/>
      <w:sz w:val="18"/>
    </w:rPr>
  </w:style>
  <w:style w:type="character" w:customStyle="1" w:styleId="WW-BulletSymbols">
    <w:name w:val="WW-Bullet Symbols"/>
    <w:rsid w:val="00026600"/>
    <w:rPr>
      <w:rFonts w:ascii="starbats" w:hAnsi="starbats"/>
      <w:sz w:val="18"/>
    </w:rPr>
  </w:style>
  <w:style w:type="character" w:customStyle="1" w:styleId="WW8Num1z0">
    <w:name w:val="WW8Num1z0"/>
    <w:rsid w:val="00026600"/>
    <w:rPr>
      <w:rFonts w:ascii="starbats" w:hAnsi="starbats"/>
      <w:sz w:val="18"/>
    </w:rPr>
  </w:style>
  <w:style w:type="character" w:customStyle="1" w:styleId="WW8Num2z0">
    <w:name w:val="WW8Num2z0"/>
    <w:rsid w:val="00026600"/>
    <w:rPr>
      <w:rFonts w:ascii="starbats" w:hAnsi="starbats"/>
      <w:sz w:val="18"/>
    </w:rPr>
  </w:style>
  <w:style w:type="character" w:customStyle="1" w:styleId="WW8Num3z0">
    <w:name w:val="WW8Num3z0"/>
    <w:rsid w:val="00026600"/>
    <w:rPr>
      <w:rFonts w:ascii="starbats" w:hAnsi="starbats"/>
      <w:sz w:val="18"/>
    </w:rPr>
  </w:style>
  <w:style w:type="character" w:customStyle="1" w:styleId="WW8Num4z0">
    <w:name w:val="WW8Num4z0"/>
    <w:rsid w:val="00026600"/>
    <w:rPr>
      <w:rFonts w:ascii="starbats" w:hAnsi="starbats"/>
      <w:sz w:val="18"/>
    </w:rPr>
  </w:style>
  <w:style w:type="character" w:customStyle="1" w:styleId="WW8Num5z0">
    <w:name w:val="WW8Num5z0"/>
    <w:rsid w:val="00026600"/>
    <w:rPr>
      <w:rFonts w:ascii="starbats" w:hAnsi="starbats"/>
      <w:sz w:val="18"/>
    </w:rPr>
  </w:style>
  <w:style w:type="paragraph" w:customStyle="1" w:styleId="Heading">
    <w:name w:val="Heading"/>
    <w:basedOn w:val="Normal"/>
    <w:next w:val="BodyText"/>
    <w:link w:val="HeadingChar"/>
    <w:rsid w:val="00026600"/>
    <w:pPr>
      <w:keepNext/>
      <w:spacing w:before="240" w:after="283"/>
    </w:pPr>
  </w:style>
  <w:style w:type="paragraph" w:styleId="BodyText">
    <w:name w:val="Body Text"/>
    <w:basedOn w:val="Normal"/>
    <w:link w:val="BodyTextChar"/>
    <w:semiHidden/>
    <w:rsid w:val="00026600"/>
    <w:pPr>
      <w:spacing w:after="58"/>
    </w:pPr>
  </w:style>
  <w:style w:type="paragraph" w:styleId="Footer">
    <w:name w:val="footer"/>
    <w:basedOn w:val="Normal"/>
    <w:semiHidden/>
    <w:rsid w:val="00026600"/>
    <w:pPr>
      <w:tabs>
        <w:tab w:val="center" w:pos="4819"/>
        <w:tab w:val="right" w:pos="9639"/>
      </w:tabs>
    </w:pPr>
  </w:style>
  <w:style w:type="paragraph" w:styleId="Header">
    <w:name w:val="header"/>
    <w:basedOn w:val="Normal"/>
    <w:semiHidden/>
    <w:rsid w:val="00026600"/>
    <w:pPr>
      <w:tabs>
        <w:tab w:val="center" w:pos="4819"/>
        <w:tab w:val="right" w:pos="9639"/>
      </w:tabs>
    </w:pPr>
  </w:style>
  <w:style w:type="paragraph" w:customStyle="1" w:styleId="HorizontalLine">
    <w:name w:val="Horizontal Line"/>
    <w:basedOn w:val="Normal"/>
    <w:next w:val="BodyText"/>
    <w:rsid w:val="00026600"/>
    <w:pPr>
      <w:pBdr>
        <w:bottom w:val="double" w:sz="1" w:space="0" w:color="808080"/>
      </w:pBdr>
      <w:spacing w:after="283"/>
    </w:pPr>
    <w:rPr>
      <w:sz w:val="12"/>
    </w:rPr>
  </w:style>
  <w:style w:type="paragraph" w:customStyle="1" w:styleId="TableContents">
    <w:name w:val="Table Contents"/>
    <w:basedOn w:val="BodyText"/>
    <w:rsid w:val="00026600"/>
  </w:style>
  <w:style w:type="paragraph" w:customStyle="1" w:styleId="TableHeading">
    <w:name w:val="Table Heading"/>
    <w:basedOn w:val="TableContents"/>
    <w:rsid w:val="00026600"/>
    <w:pPr>
      <w:jc w:val="center"/>
    </w:pPr>
    <w:rPr>
      <w:b/>
    </w:rPr>
  </w:style>
  <w:style w:type="paragraph" w:styleId="EnvelopeReturn">
    <w:name w:val="envelope return"/>
    <w:basedOn w:val="Normal"/>
    <w:semiHidden/>
    <w:rsid w:val="00026600"/>
    <w:rPr>
      <w:i/>
    </w:rPr>
  </w:style>
  <w:style w:type="paragraph" w:customStyle="1" w:styleId="Quotations">
    <w:name w:val="Quotations"/>
    <w:basedOn w:val="Normal"/>
    <w:rsid w:val="00026600"/>
    <w:pPr>
      <w:spacing w:after="283"/>
      <w:ind w:left="567" w:right="567"/>
    </w:pPr>
  </w:style>
  <w:style w:type="paragraph" w:customStyle="1" w:styleId="Function">
    <w:name w:val="Function"/>
    <w:basedOn w:val="Heading3"/>
    <w:link w:val="FunctionChar"/>
    <w:qFormat/>
    <w:rsid w:val="0093444E"/>
    <w:pPr>
      <w:spacing w:before="60" w:after="0"/>
      <w:ind w:left="0"/>
    </w:pPr>
    <w:rPr>
      <w:b/>
      <w:i/>
    </w:rPr>
  </w:style>
  <w:style w:type="paragraph" w:customStyle="1" w:styleId="Indented">
    <w:name w:val="Indented"/>
    <w:basedOn w:val="Heading2"/>
    <w:link w:val="IndentedChar"/>
    <w:qFormat/>
    <w:rsid w:val="00565084"/>
    <w:pPr>
      <w:spacing w:before="0" w:after="0"/>
      <w:ind w:firstLine="0"/>
    </w:pPr>
  </w:style>
  <w:style w:type="character" w:customStyle="1" w:styleId="HeadingChar">
    <w:name w:val="Heading Char"/>
    <w:basedOn w:val="DefaultParagraphFont"/>
    <w:link w:val="Heading"/>
    <w:rsid w:val="004027C8"/>
    <w:rPr>
      <w:rFonts w:ascii="Times New Roman" w:hAnsi="Times New Roman"/>
    </w:rPr>
  </w:style>
  <w:style w:type="character" w:customStyle="1" w:styleId="Heading3Char">
    <w:name w:val="Heading 3 Char"/>
    <w:basedOn w:val="HeadingChar"/>
    <w:link w:val="Heading3"/>
    <w:rsid w:val="004027C8"/>
    <w:rPr>
      <w:rFonts w:ascii="Times New Roman" w:hAnsi="Times New Roman"/>
    </w:rPr>
  </w:style>
  <w:style w:type="character" w:customStyle="1" w:styleId="FunctionChar">
    <w:name w:val="Function Char"/>
    <w:basedOn w:val="Heading3Char"/>
    <w:link w:val="Function"/>
    <w:rsid w:val="0093444E"/>
    <w:rPr>
      <w:rFonts w:ascii="Times New Roman" w:hAnsi="Times New Roman"/>
      <w:b/>
      <w:i/>
    </w:rPr>
  </w:style>
  <w:style w:type="paragraph" w:customStyle="1" w:styleId="Institution">
    <w:name w:val="Institution"/>
    <w:basedOn w:val="Heading2"/>
    <w:link w:val="InstitutionChar"/>
    <w:qFormat/>
    <w:rsid w:val="0093444E"/>
    <w:pPr>
      <w:spacing w:after="0"/>
    </w:pPr>
    <w:rPr>
      <w:b/>
    </w:rPr>
  </w:style>
  <w:style w:type="character" w:customStyle="1" w:styleId="Heading2Char">
    <w:name w:val="Heading 2 Char"/>
    <w:basedOn w:val="HeadingChar"/>
    <w:link w:val="Heading2"/>
    <w:rsid w:val="00565084"/>
    <w:rPr>
      <w:rFonts w:ascii="Times New Roman" w:hAnsi="Times New Roman" w:cs="Arial"/>
    </w:rPr>
  </w:style>
  <w:style w:type="character" w:customStyle="1" w:styleId="IndentedChar">
    <w:name w:val="Indented Char"/>
    <w:basedOn w:val="Heading2Char"/>
    <w:link w:val="Indented"/>
    <w:rsid w:val="00565084"/>
    <w:rPr>
      <w:rFonts w:ascii="Times New Roman" w:hAnsi="Times New Roman" w:cs="Arial"/>
    </w:rPr>
  </w:style>
  <w:style w:type="paragraph" w:customStyle="1" w:styleId="Publication">
    <w:name w:val="Publication"/>
    <w:basedOn w:val="Normal"/>
    <w:link w:val="PublicationChar"/>
    <w:qFormat/>
    <w:rsid w:val="00237347"/>
    <w:pPr>
      <w:keepLines/>
      <w:spacing w:before="240"/>
    </w:pPr>
  </w:style>
  <w:style w:type="character" w:customStyle="1" w:styleId="InstitutionChar">
    <w:name w:val="Institution Char"/>
    <w:basedOn w:val="Heading2Char"/>
    <w:link w:val="Institution"/>
    <w:rsid w:val="0093444E"/>
    <w:rPr>
      <w:rFonts w:ascii="Times New Roman" w:hAnsi="Times New Roman" w:cs="Arial"/>
      <w:b/>
    </w:rPr>
  </w:style>
  <w:style w:type="character" w:styleId="Strong">
    <w:name w:val="Strong"/>
    <w:basedOn w:val="DefaultParagraphFont"/>
    <w:uiPriority w:val="22"/>
    <w:qFormat/>
    <w:rsid w:val="00516635"/>
    <w:rPr>
      <w:b/>
      <w:bCs/>
    </w:rPr>
  </w:style>
  <w:style w:type="character" w:customStyle="1" w:styleId="PublicationChar">
    <w:name w:val="Publication Char"/>
    <w:basedOn w:val="DefaultParagraphFont"/>
    <w:link w:val="Publication"/>
    <w:rsid w:val="00237347"/>
  </w:style>
  <w:style w:type="character" w:customStyle="1" w:styleId="textlittle">
    <w:name w:val="textlittle"/>
    <w:basedOn w:val="DefaultParagraphFont"/>
    <w:rsid w:val="00516635"/>
  </w:style>
  <w:style w:type="paragraph" w:styleId="Title">
    <w:name w:val="Title"/>
    <w:basedOn w:val="Normal"/>
    <w:next w:val="Normal"/>
    <w:link w:val="TitleChar"/>
    <w:uiPriority w:val="10"/>
    <w:qFormat/>
    <w:rsid w:val="007B7463"/>
    <w:pPr>
      <w:pBdr>
        <w:bottom w:val="single" w:sz="8" w:space="4" w:color="4F81BD"/>
      </w:pBdr>
      <w:spacing w:after="300"/>
      <w:contextualSpacing/>
      <w:jc w:val="center"/>
    </w:pPr>
    <w:rPr>
      <w:rFonts w:cs="Helvetic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7463"/>
    <w:rPr>
      <w:rFonts w:eastAsia="Times New Roman" w:cs="Helvetica"/>
      <w:color w:val="17365D"/>
      <w:spacing w:val="5"/>
      <w:kern w:val="28"/>
      <w:sz w:val="52"/>
      <w:szCs w:val="52"/>
    </w:rPr>
  </w:style>
  <w:style w:type="paragraph" w:customStyle="1" w:styleId="Address">
    <w:name w:val="Address"/>
    <w:basedOn w:val="BodyText"/>
    <w:link w:val="AddressChar"/>
    <w:qFormat/>
    <w:rsid w:val="00661E80"/>
    <w:pPr>
      <w:tabs>
        <w:tab w:val="left" w:pos="6030"/>
      </w:tabs>
    </w:pPr>
  </w:style>
  <w:style w:type="character" w:styleId="Emphasis">
    <w:name w:val="Emphasis"/>
    <w:basedOn w:val="DefaultParagraphFont"/>
    <w:uiPriority w:val="20"/>
    <w:qFormat/>
    <w:rsid w:val="007B7463"/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661E80"/>
  </w:style>
  <w:style w:type="character" w:customStyle="1" w:styleId="AddressChar">
    <w:name w:val="Address Char"/>
    <w:basedOn w:val="BodyTextChar"/>
    <w:link w:val="Address"/>
    <w:rsid w:val="00661E80"/>
  </w:style>
  <w:style w:type="paragraph" w:styleId="ListParagraph">
    <w:name w:val="List Paragraph"/>
    <w:basedOn w:val="Normal"/>
    <w:uiPriority w:val="34"/>
    <w:qFormat/>
    <w:rsid w:val="003468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1E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E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C1344"/>
  </w:style>
  <w:style w:type="character" w:customStyle="1" w:styleId="apple-converted-space">
    <w:name w:val="apple-converted-space"/>
    <w:basedOn w:val="DefaultParagraphFont"/>
    <w:rsid w:val="008D68A1"/>
  </w:style>
  <w:style w:type="character" w:customStyle="1" w:styleId="il">
    <w:name w:val="il"/>
    <w:basedOn w:val="DefaultParagraphFont"/>
    <w:rsid w:val="005B60FE"/>
  </w:style>
  <w:style w:type="paragraph" w:styleId="NormalWeb">
    <w:name w:val="Normal (Web)"/>
    <w:basedOn w:val="Normal"/>
    <w:uiPriority w:val="99"/>
    <w:unhideWhenUsed/>
    <w:rsid w:val="00AC38D9"/>
    <w:pPr>
      <w:widowControl/>
      <w:suppressAutoHyphens w:val="0"/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Times New Roman" w:hAnsi="Helvetic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4E"/>
    <w:pPr>
      <w:widowControl w:val="0"/>
      <w:suppressAutoHyphens/>
      <w:spacing w:before="60"/>
    </w:pPr>
    <w:rPr>
      <w:sz w:val="24"/>
      <w:szCs w:val="24"/>
    </w:rPr>
  </w:style>
  <w:style w:type="paragraph" w:styleId="Heading1">
    <w:name w:val="heading 1"/>
    <w:basedOn w:val="Heading"/>
    <w:next w:val="BodyText"/>
    <w:qFormat/>
    <w:rsid w:val="0093738D"/>
    <w:pPr>
      <w:numPr>
        <w:numId w:val="1"/>
      </w:numPr>
      <w:spacing w:after="120"/>
      <w:outlineLvl w:val="0"/>
    </w:pPr>
    <w:rPr>
      <w:b/>
      <w:sz w:val="28"/>
      <w:szCs w:val="28"/>
    </w:rPr>
  </w:style>
  <w:style w:type="paragraph" w:styleId="Heading2">
    <w:name w:val="heading 2"/>
    <w:basedOn w:val="Heading"/>
    <w:next w:val="BodyText"/>
    <w:link w:val="Heading2Char"/>
    <w:qFormat/>
    <w:rsid w:val="00843E04"/>
    <w:pPr>
      <w:keepNext w:val="0"/>
      <w:numPr>
        <w:ilvl w:val="1"/>
        <w:numId w:val="1"/>
      </w:numPr>
      <w:spacing w:before="120" w:after="240"/>
      <w:ind w:left="720" w:hanging="720"/>
      <w:outlineLvl w:val="1"/>
    </w:pPr>
    <w:rPr>
      <w:rFonts w:cs="Arial"/>
    </w:rPr>
  </w:style>
  <w:style w:type="paragraph" w:styleId="Heading3">
    <w:name w:val="heading 3"/>
    <w:basedOn w:val="Heading"/>
    <w:next w:val="BodyText"/>
    <w:link w:val="Heading3Char"/>
    <w:qFormat/>
    <w:rsid w:val="00FD083E"/>
    <w:pPr>
      <w:numPr>
        <w:ilvl w:val="2"/>
        <w:numId w:val="1"/>
      </w:numPr>
      <w:ind w:left="720"/>
      <w:outlineLvl w:val="2"/>
    </w:pPr>
  </w:style>
  <w:style w:type="paragraph" w:styleId="Heading4">
    <w:name w:val="heading 4"/>
    <w:basedOn w:val="Heading"/>
    <w:next w:val="BodyText"/>
    <w:qFormat/>
    <w:rsid w:val="00026600"/>
    <w:pPr>
      <w:outlineLvl w:val="3"/>
    </w:pPr>
    <w:rPr>
      <w:b/>
    </w:rPr>
  </w:style>
  <w:style w:type="paragraph" w:styleId="Heading5">
    <w:name w:val="heading 5"/>
    <w:basedOn w:val="Heading"/>
    <w:next w:val="BodyText"/>
    <w:qFormat/>
    <w:rsid w:val="00026600"/>
    <w:pPr>
      <w:outlineLvl w:val="4"/>
    </w:pPr>
    <w:rPr>
      <w:b/>
      <w:sz w:val="20"/>
    </w:rPr>
  </w:style>
  <w:style w:type="paragraph" w:styleId="Heading6">
    <w:name w:val="heading 6"/>
    <w:basedOn w:val="Heading"/>
    <w:next w:val="BodyText"/>
    <w:qFormat/>
    <w:rsid w:val="00026600"/>
    <w:pPr>
      <w:outlineLvl w:val="5"/>
    </w:pPr>
    <w:rPr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026600"/>
  </w:style>
  <w:style w:type="character" w:styleId="Hyperlink">
    <w:name w:val="Hyperlink"/>
    <w:semiHidden/>
    <w:rsid w:val="00026600"/>
    <w:rPr>
      <w:color w:val="000080"/>
      <w:u w:val="single"/>
    </w:rPr>
  </w:style>
  <w:style w:type="character" w:styleId="FollowedHyperlink">
    <w:name w:val="FollowedHyperlink"/>
    <w:semiHidden/>
    <w:rsid w:val="00026600"/>
    <w:rPr>
      <w:color w:val="800000"/>
      <w:u w:val="single"/>
    </w:rPr>
  </w:style>
  <w:style w:type="character" w:customStyle="1" w:styleId="FootnoteSymbol">
    <w:name w:val="Footnote Symbol"/>
    <w:rsid w:val="00026600"/>
  </w:style>
  <w:style w:type="character" w:customStyle="1" w:styleId="WW-FootnoteSymbol">
    <w:name w:val="WW-Footnote Symbol"/>
    <w:rsid w:val="00026600"/>
  </w:style>
  <w:style w:type="character" w:customStyle="1" w:styleId="BulletSymbols">
    <w:name w:val="Bullet Symbols"/>
    <w:rsid w:val="00026600"/>
    <w:rPr>
      <w:rFonts w:ascii="starbats" w:hAnsi="starbats"/>
      <w:sz w:val="18"/>
    </w:rPr>
  </w:style>
  <w:style w:type="character" w:customStyle="1" w:styleId="WW-BulletSymbols">
    <w:name w:val="WW-Bullet Symbols"/>
    <w:rsid w:val="00026600"/>
    <w:rPr>
      <w:rFonts w:ascii="starbats" w:hAnsi="starbats"/>
      <w:sz w:val="18"/>
    </w:rPr>
  </w:style>
  <w:style w:type="character" w:customStyle="1" w:styleId="WW8Num1z0">
    <w:name w:val="WW8Num1z0"/>
    <w:rsid w:val="00026600"/>
    <w:rPr>
      <w:rFonts w:ascii="starbats" w:hAnsi="starbats"/>
      <w:sz w:val="18"/>
    </w:rPr>
  </w:style>
  <w:style w:type="character" w:customStyle="1" w:styleId="WW8Num2z0">
    <w:name w:val="WW8Num2z0"/>
    <w:rsid w:val="00026600"/>
    <w:rPr>
      <w:rFonts w:ascii="starbats" w:hAnsi="starbats"/>
      <w:sz w:val="18"/>
    </w:rPr>
  </w:style>
  <w:style w:type="character" w:customStyle="1" w:styleId="WW8Num3z0">
    <w:name w:val="WW8Num3z0"/>
    <w:rsid w:val="00026600"/>
    <w:rPr>
      <w:rFonts w:ascii="starbats" w:hAnsi="starbats"/>
      <w:sz w:val="18"/>
    </w:rPr>
  </w:style>
  <w:style w:type="character" w:customStyle="1" w:styleId="WW8Num4z0">
    <w:name w:val="WW8Num4z0"/>
    <w:rsid w:val="00026600"/>
    <w:rPr>
      <w:rFonts w:ascii="starbats" w:hAnsi="starbats"/>
      <w:sz w:val="18"/>
    </w:rPr>
  </w:style>
  <w:style w:type="character" w:customStyle="1" w:styleId="WW8Num5z0">
    <w:name w:val="WW8Num5z0"/>
    <w:rsid w:val="00026600"/>
    <w:rPr>
      <w:rFonts w:ascii="starbats" w:hAnsi="starbats"/>
      <w:sz w:val="18"/>
    </w:rPr>
  </w:style>
  <w:style w:type="paragraph" w:customStyle="1" w:styleId="Heading">
    <w:name w:val="Heading"/>
    <w:basedOn w:val="Normal"/>
    <w:next w:val="BodyText"/>
    <w:link w:val="HeadingChar"/>
    <w:rsid w:val="00026600"/>
    <w:pPr>
      <w:keepNext/>
      <w:spacing w:before="240" w:after="283"/>
    </w:pPr>
  </w:style>
  <w:style w:type="paragraph" w:styleId="BodyText">
    <w:name w:val="Body Text"/>
    <w:basedOn w:val="Normal"/>
    <w:link w:val="BodyTextChar"/>
    <w:semiHidden/>
    <w:rsid w:val="00026600"/>
    <w:pPr>
      <w:spacing w:after="58"/>
    </w:pPr>
  </w:style>
  <w:style w:type="paragraph" w:styleId="Footer">
    <w:name w:val="footer"/>
    <w:basedOn w:val="Normal"/>
    <w:semiHidden/>
    <w:rsid w:val="00026600"/>
    <w:pPr>
      <w:tabs>
        <w:tab w:val="center" w:pos="4819"/>
        <w:tab w:val="right" w:pos="9639"/>
      </w:tabs>
    </w:pPr>
  </w:style>
  <w:style w:type="paragraph" w:styleId="Header">
    <w:name w:val="header"/>
    <w:basedOn w:val="Normal"/>
    <w:semiHidden/>
    <w:rsid w:val="00026600"/>
    <w:pPr>
      <w:tabs>
        <w:tab w:val="center" w:pos="4819"/>
        <w:tab w:val="right" w:pos="9639"/>
      </w:tabs>
    </w:pPr>
  </w:style>
  <w:style w:type="paragraph" w:customStyle="1" w:styleId="HorizontalLine">
    <w:name w:val="Horizontal Line"/>
    <w:basedOn w:val="Normal"/>
    <w:next w:val="BodyText"/>
    <w:rsid w:val="00026600"/>
    <w:pPr>
      <w:pBdr>
        <w:bottom w:val="double" w:sz="1" w:space="0" w:color="808080"/>
      </w:pBdr>
      <w:spacing w:after="283"/>
    </w:pPr>
    <w:rPr>
      <w:sz w:val="12"/>
    </w:rPr>
  </w:style>
  <w:style w:type="paragraph" w:customStyle="1" w:styleId="TableContents">
    <w:name w:val="Table Contents"/>
    <w:basedOn w:val="BodyText"/>
    <w:rsid w:val="00026600"/>
  </w:style>
  <w:style w:type="paragraph" w:customStyle="1" w:styleId="TableHeading">
    <w:name w:val="Table Heading"/>
    <w:basedOn w:val="TableContents"/>
    <w:rsid w:val="00026600"/>
    <w:pPr>
      <w:jc w:val="center"/>
    </w:pPr>
    <w:rPr>
      <w:b/>
    </w:rPr>
  </w:style>
  <w:style w:type="paragraph" w:styleId="EnvelopeReturn">
    <w:name w:val="envelope return"/>
    <w:basedOn w:val="Normal"/>
    <w:semiHidden/>
    <w:rsid w:val="00026600"/>
    <w:rPr>
      <w:i/>
    </w:rPr>
  </w:style>
  <w:style w:type="paragraph" w:customStyle="1" w:styleId="Quotations">
    <w:name w:val="Quotations"/>
    <w:basedOn w:val="Normal"/>
    <w:rsid w:val="00026600"/>
    <w:pPr>
      <w:spacing w:after="283"/>
      <w:ind w:left="567" w:right="567"/>
    </w:pPr>
  </w:style>
  <w:style w:type="paragraph" w:customStyle="1" w:styleId="Function">
    <w:name w:val="Function"/>
    <w:basedOn w:val="Heading3"/>
    <w:link w:val="FunctionChar"/>
    <w:qFormat/>
    <w:rsid w:val="0093444E"/>
    <w:pPr>
      <w:spacing w:before="60" w:after="0"/>
      <w:ind w:left="0"/>
    </w:pPr>
    <w:rPr>
      <w:b/>
      <w:i/>
    </w:rPr>
  </w:style>
  <w:style w:type="paragraph" w:customStyle="1" w:styleId="Indented">
    <w:name w:val="Indented"/>
    <w:basedOn w:val="Heading2"/>
    <w:link w:val="IndentedChar"/>
    <w:qFormat/>
    <w:rsid w:val="00565084"/>
    <w:pPr>
      <w:spacing w:before="0" w:after="0"/>
      <w:ind w:firstLine="0"/>
    </w:pPr>
  </w:style>
  <w:style w:type="character" w:customStyle="1" w:styleId="HeadingChar">
    <w:name w:val="Heading Char"/>
    <w:basedOn w:val="DefaultParagraphFont"/>
    <w:link w:val="Heading"/>
    <w:rsid w:val="004027C8"/>
    <w:rPr>
      <w:rFonts w:ascii="Times New Roman" w:hAnsi="Times New Roman"/>
    </w:rPr>
  </w:style>
  <w:style w:type="character" w:customStyle="1" w:styleId="Heading3Char">
    <w:name w:val="Heading 3 Char"/>
    <w:basedOn w:val="HeadingChar"/>
    <w:link w:val="Heading3"/>
    <w:rsid w:val="004027C8"/>
    <w:rPr>
      <w:rFonts w:ascii="Times New Roman" w:hAnsi="Times New Roman"/>
    </w:rPr>
  </w:style>
  <w:style w:type="character" w:customStyle="1" w:styleId="FunctionChar">
    <w:name w:val="Function Char"/>
    <w:basedOn w:val="Heading3Char"/>
    <w:link w:val="Function"/>
    <w:rsid w:val="0093444E"/>
    <w:rPr>
      <w:rFonts w:ascii="Times New Roman" w:hAnsi="Times New Roman"/>
      <w:b/>
      <w:i/>
    </w:rPr>
  </w:style>
  <w:style w:type="paragraph" w:customStyle="1" w:styleId="Institution">
    <w:name w:val="Institution"/>
    <w:basedOn w:val="Heading2"/>
    <w:link w:val="InstitutionChar"/>
    <w:qFormat/>
    <w:rsid w:val="0093444E"/>
    <w:pPr>
      <w:spacing w:after="0"/>
    </w:pPr>
    <w:rPr>
      <w:b/>
    </w:rPr>
  </w:style>
  <w:style w:type="character" w:customStyle="1" w:styleId="Heading2Char">
    <w:name w:val="Heading 2 Char"/>
    <w:basedOn w:val="HeadingChar"/>
    <w:link w:val="Heading2"/>
    <w:rsid w:val="00565084"/>
    <w:rPr>
      <w:rFonts w:ascii="Times New Roman" w:hAnsi="Times New Roman" w:cs="Arial"/>
    </w:rPr>
  </w:style>
  <w:style w:type="character" w:customStyle="1" w:styleId="IndentedChar">
    <w:name w:val="Indented Char"/>
    <w:basedOn w:val="Heading2Char"/>
    <w:link w:val="Indented"/>
    <w:rsid w:val="00565084"/>
    <w:rPr>
      <w:rFonts w:ascii="Times New Roman" w:hAnsi="Times New Roman" w:cs="Arial"/>
    </w:rPr>
  </w:style>
  <w:style w:type="paragraph" w:customStyle="1" w:styleId="Publication">
    <w:name w:val="Publication"/>
    <w:basedOn w:val="Normal"/>
    <w:link w:val="PublicationChar"/>
    <w:qFormat/>
    <w:rsid w:val="00237347"/>
    <w:pPr>
      <w:keepLines/>
      <w:spacing w:before="240"/>
    </w:pPr>
  </w:style>
  <w:style w:type="character" w:customStyle="1" w:styleId="InstitutionChar">
    <w:name w:val="Institution Char"/>
    <w:basedOn w:val="Heading2Char"/>
    <w:link w:val="Institution"/>
    <w:rsid w:val="0093444E"/>
    <w:rPr>
      <w:rFonts w:ascii="Times New Roman" w:hAnsi="Times New Roman" w:cs="Arial"/>
      <w:b/>
    </w:rPr>
  </w:style>
  <w:style w:type="character" w:styleId="Strong">
    <w:name w:val="Strong"/>
    <w:basedOn w:val="DefaultParagraphFont"/>
    <w:uiPriority w:val="22"/>
    <w:qFormat/>
    <w:rsid w:val="00516635"/>
    <w:rPr>
      <w:b/>
      <w:bCs/>
    </w:rPr>
  </w:style>
  <w:style w:type="character" w:customStyle="1" w:styleId="PublicationChar">
    <w:name w:val="Publication Char"/>
    <w:basedOn w:val="DefaultParagraphFont"/>
    <w:link w:val="Publication"/>
    <w:rsid w:val="00237347"/>
  </w:style>
  <w:style w:type="character" w:customStyle="1" w:styleId="textlittle">
    <w:name w:val="textlittle"/>
    <w:basedOn w:val="DefaultParagraphFont"/>
    <w:rsid w:val="00516635"/>
  </w:style>
  <w:style w:type="paragraph" w:styleId="Title">
    <w:name w:val="Title"/>
    <w:basedOn w:val="Normal"/>
    <w:next w:val="Normal"/>
    <w:link w:val="TitleChar"/>
    <w:uiPriority w:val="10"/>
    <w:qFormat/>
    <w:rsid w:val="007B7463"/>
    <w:pPr>
      <w:pBdr>
        <w:bottom w:val="single" w:sz="8" w:space="4" w:color="4F81BD"/>
      </w:pBdr>
      <w:spacing w:after="300"/>
      <w:contextualSpacing/>
      <w:jc w:val="center"/>
    </w:pPr>
    <w:rPr>
      <w:rFonts w:cs="Helvetic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7463"/>
    <w:rPr>
      <w:rFonts w:eastAsia="Times New Roman" w:cs="Helvetica"/>
      <w:color w:val="17365D"/>
      <w:spacing w:val="5"/>
      <w:kern w:val="28"/>
      <w:sz w:val="52"/>
      <w:szCs w:val="52"/>
    </w:rPr>
  </w:style>
  <w:style w:type="paragraph" w:customStyle="1" w:styleId="Address">
    <w:name w:val="Address"/>
    <w:basedOn w:val="BodyText"/>
    <w:link w:val="AddressChar"/>
    <w:qFormat/>
    <w:rsid w:val="00661E80"/>
    <w:pPr>
      <w:tabs>
        <w:tab w:val="left" w:pos="6030"/>
      </w:tabs>
    </w:pPr>
  </w:style>
  <w:style w:type="character" w:styleId="Emphasis">
    <w:name w:val="Emphasis"/>
    <w:basedOn w:val="DefaultParagraphFont"/>
    <w:uiPriority w:val="20"/>
    <w:qFormat/>
    <w:rsid w:val="007B7463"/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661E80"/>
  </w:style>
  <w:style w:type="character" w:customStyle="1" w:styleId="AddressChar">
    <w:name w:val="Address Char"/>
    <w:basedOn w:val="BodyTextChar"/>
    <w:link w:val="Address"/>
    <w:rsid w:val="00661E80"/>
  </w:style>
  <w:style w:type="paragraph" w:styleId="ListParagraph">
    <w:name w:val="List Paragraph"/>
    <w:basedOn w:val="Normal"/>
    <w:uiPriority w:val="34"/>
    <w:qFormat/>
    <w:rsid w:val="003468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1E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E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C1344"/>
  </w:style>
  <w:style w:type="character" w:customStyle="1" w:styleId="apple-converted-space">
    <w:name w:val="apple-converted-space"/>
    <w:basedOn w:val="DefaultParagraphFont"/>
    <w:rsid w:val="008D68A1"/>
  </w:style>
  <w:style w:type="character" w:customStyle="1" w:styleId="il">
    <w:name w:val="il"/>
    <w:basedOn w:val="DefaultParagraphFont"/>
    <w:rsid w:val="005B60FE"/>
  </w:style>
  <w:style w:type="paragraph" w:styleId="NormalWeb">
    <w:name w:val="Normal (Web)"/>
    <w:basedOn w:val="Normal"/>
    <w:uiPriority w:val="99"/>
    <w:unhideWhenUsed/>
    <w:rsid w:val="00AC38D9"/>
    <w:pPr>
      <w:widowControl/>
      <w:suppressAutoHyphens w:val="0"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ee.ucla.edu/%7Espapl/paper/iseli_interspeech_2007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55A50-2587-6744-96CF-CED712B2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2382</Words>
  <Characters>13580</Characters>
  <Application>Microsoft Macintosh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Vitæ</vt:lpstr>
    </vt:vector>
  </TitlesOfParts>
  <Company/>
  <LinksUpToDate>false</LinksUpToDate>
  <CharactersWithSpaces>15931</CharactersWithSpaces>
  <SharedDoc>false</SharedDoc>
  <HLinks>
    <vt:vector size="6" baseType="variant"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http://www.ee.ucla.edu/~spapl/paper/iseli_interspeech_2007.pdf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Vitæ</dc:title>
  <dc:subject/>
  <dc:creator>Markus Iseli</dc:creator>
  <cp:keywords/>
  <dc:description/>
  <cp:lastModifiedBy> Markus Iseli</cp:lastModifiedBy>
  <cp:revision>2</cp:revision>
  <cp:lastPrinted>2010-06-24T20:55:00Z</cp:lastPrinted>
  <dcterms:created xsi:type="dcterms:W3CDTF">2016-04-14T00:53:00Z</dcterms:created>
  <dcterms:modified xsi:type="dcterms:W3CDTF">2016-04-14T00:53:00Z</dcterms:modified>
</cp:coreProperties>
</file>